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36C51" w14:textId="19D65E3D" w:rsidR="006B56E7" w:rsidRDefault="003643A2">
      <w:pPr>
        <w:pStyle w:val="1"/>
        <w:spacing w:before="69" w:line="256" w:lineRule="auto"/>
        <w:ind w:left="1724" w:right="1166" w:hanging="2"/>
        <w:jc w:val="center"/>
      </w:pPr>
      <w:bookmarkStart w:id="0" w:name="Маңғыстау_облысының_білім_басқармасының_"/>
      <w:bookmarkEnd w:id="0"/>
      <w:r>
        <w:t>Маңғыстау облысының білім басқармасының Мұнайлы ауданы бойынша білім</w:t>
      </w:r>
      <w:r>
        <w:rPr>
          <w:spacing w:val="-8"/>
        </w:rPr>
        <w:t xml:space="preserve"> </w:t>
      </w:r>
      <w:r>
        <w:t>бөлімінің</w:t>
      </w:r>
      <w:r>
        <w:rPr>
          <w:spacing w:val="-11"/>
        </w:rPr>
        <w:t xml:space="preserve"> </w:t>
      </w:r>
      <w:r>
        <w:t>«Жұлдыз»</w:t>
      </w:r>
      <w:r>
        <w:rPr>
          <w:spacing w:val="-10"/>
        </w:rPr>
        <w:t xml:space="preserve"> </w:t>
      </w:r>
      <w:r>
        <w:t>жекеменшік</w:t>
      </w:r>
      <w:r>
        <w:rPr>
          <w:spacing w:val="-11"/>
        </w:rPr>
        <w:t xml:space="preserve"> </w:t>
      </w:r>
      <w:r>
        <w:t>балабақшасының өзін-өзі бағалау қорытындысы</w:t>
      </w:r>
    </w:p>
    <w:p w14:paraId="01A54595" w14:textId="77777777" w:rsidR="006B56E7" w:rsidRDefault="003643A2">
      <w:pPr>
        <w:pStyle w:val="a6"/>
        <w:spacing w:before="153" w:line="355" w:lineRule="auto"/>
        <w:ind w:left="1344" w:right="6639"/>
        <w:jc w:val="both"/>
      </w:pPr>
      <w:r>
        <w:t>Бағалау</w:t>
      </w:r>
      <w:r>
        <w:rPr>
          <w:spacing w:val="-13"/>
        </w:rPr>
        <w:t xml:space="preserve"> </w:t>
      </w:r>
      <w:r>
        <w:t>түрі:</w:t>
      </w:r>
      <w:r>
        <w:rPr>
          <w:spacing w:val="-14"/>
        </w:rPr>
        <w:t xml:space="preserve"> </w:t>
      </w:r>
      <w:r>
        <w:t>өзін-өзі</w:t>
      </w:r>
      <w:r>
        <w:rPr>
          <w:spacing w:val="-14"/>
        </w:rPr>
        <w:t xml:space="preserve"> </w:t>
      </w:r>
      <w:r>
        <w:t>бағалау Бағалау күні: 28.01.2026</w:t>
      </w:r>
    </w:p>
    <w:p w14:paraId="1F9D8C40" w14:textId="77777777" w:rsidR="006B56E7" w:rsidRDefault="003643A2">
      <w:pPr>
        <w:pStyle w:val="a6"/>
        <w:spacing w:before="165"/>
        <w:ind w:left="1344" w:right="773" w:firstLine="706"/>
        <w:jc w:val="both"/>
      </w:pPr>
      <w:r>
        <w:t>Мұнайлы ауданы білім бөлімінің «Жұлдыз» жекеменшік</w:t>
      </w:r>
      <w:r>
        <w:rPr>
          <w:spacing w:val="-1"/>
        </w:rPr>
        <w:t xml:space="preserve"> </w:t>
      </w:r>
      <w:r>
        <w:t>балабақшасының өзін-өзі бағалау комиссиясы Қазақстан Республикасы Оқу-ағарту Министрінің</w:t>
      </w:r>
      <w:r>
        <w:rPr>
          <w:spacing w:val="80"/>
        </w:rPr>
        <w:t xml:space="preserve"> </w:t>
      </w:r>
      <w:r>
        <w:t>2022</w:t>
      </w:r>
      <w:r>
        <w:rPr>
          <w:spacing w:val="80"/>
        </w:rPr>
        <w:t xml:space="preserve"> </w:t>
      </w:r>
      <w:r>
        <w:t>жылға</w:t>
      </w:r>
      <w:r>
        <w:rPr>
          <w:spacing w:val="80"/>
        </w:rPr>
        <w:t xml:space="preserve"> </w:t>
      </w:r>
      <w:r>
        <w:t>5</w:t>
      </w:r>
      <w:r>
        <w:rPr>
          <w:spacing w:val="80"/>
        </w:rPr>
        <w:t xml:space="preserve"> </w:t>
      </w:r>
      <w:r>
        <w:t>желтоқсандағы</w:t>
      </w:r>
      <w:r>
        <w:rPr>
          <w:spacing w:val="80"/>
        </w:rPr>
        <w:t xml:space="preserve"> </w:t>
      </w:r>
      <w:r>
        <w:t>«Білім</w:t>
      </w:r>
      <w:r>
        <w:rPr>
          <w:spacing w:val="40"/>
        </w:rPr>
        <w:t xml:space="preserve"> </w:t>
      </w:r>
      <w:r>
        <w:t>беру</w:t>
      </w:r>
      <w:r>
        <w:rPr>
          <w:spacing w:val="40"/>
        </w:rPr>
        <w:t xml:space="preserve"> </w:t>
      </w:r>
      <w:r>
        <w:t>ұйымдарын бағалау өлшемшарттарын бекіту туралы» №486 бұйрығына сәйкес, Маңғыстау облысының білім саласында сапаны қамтамассыз ету департаментінің</w:t>
      </w:r>
      <w:r>
        <w:rPr>
          <w:spacing w:val="40"/>
        </w:rPr>
        <w:t xml:space="preserve"> </w:t>
      </w:r>
      <w:r>
        <w:t>2022</w:t>
      </w:r>
      <w:r>
        <w:rPr>
          <w:spacing w:val="40"/>
        </w:rPr>
        <w:t xml:space="preserve"> </w:t>
      </w:r>
      <w:r>
        <w:t>жылдың</w:t>
      </w:r>
      <w:r>
        <w:rPr>
          <w:spacing w:val="40"/>
        </w:rPr>
        <w:t xml:space="preserve"> </w:t>
      </w:r>
      <w:r>
        <w:t>10-қарашасындағы №290-нқ бұйрығы, ҚР оқу-ағарту министрлігінің білім саласында сапаны қамтамасысыз ету комитеті РММ төреғасының 2022 жылдың 27- қарашасындағы №12 2022 жылдың 31-желтоқсанындағы №14 бұйрығын басшылыққа ала отырып, сонымен қатар «ҚР оқу-ағарту министрлігі білім беру саласында сапаны Маңғыстау облысының Білім саласында сапаны бақылау департаменті білім беру ұйымының 09.11.2023жылғы №425 бұйрығына сәйкес 2023-2024, 2024- 2025, 2025-2026 оқу</w:t>
      </w:r>
      <w:r>
        <w:rPr>
          <w:spacing w:val="40"/>
        </w:rPr>
        <w:t xml:space="preserve"> </w:t>
      </w:r>
      <w:r>
        <w:t>жылдары бойынша білім беру ұйымдарын бағалау кезінде бағалау критерийлері бойынша негізгі бағыттар мен зерттеу объектілері</w:t>
      </w:r>
      <w:r>
        <w:rPr>
          <w:spacing w:val="-2"/>
        </w:rPr>
        <w:t xml:space="preserve"> </w:t>
      </w:r>
      <w:r>
        <w:t>бойынша материалдарды талдады, оның ішінде жалпыға міндетті білім беру стандартының</w:t>
      </w:r>
      <w:r>
        <w:rPr>
          <w:spacing w:val="-14"/>
        </w:rPr>
        <w:t xml:space="preserve"> </w:t>
      </w:r>
      <w:r>
        <w:t>талаптарына сәйкестігі қарастырылған білім беру қызметтеріне өзін-өзі бағалау жүргізді.</w:t>
      </w:r>
    </w:p>
    <w:p w14:paraId="53251EB0" w14:textId="77777777" w:rsidR="006B56E7" w:rsidRDefault="003643A2">
      <w:pPr>
        <w:pStyle w:val="a6"/>
        <w:ind w:left="1344" w:right="778" w:firstLine="706"/>
        <w:jc w:val="both"/>
      </w:pPr>
      <w:r>
        <w:t>Өзін – өзі бағалауды Мұнайлы ауданы білім бөлімінің «Жұлдыз» жекеменшік балабақшасының</w:t>
      </w:r>
      <w:r>
        <w:rPr>
          <w:spacing w:val="40"/>
        </w:rPr>
        <w:t xml:space="preserve"> </w:t>
      </w:r>
      <w:r>
        <w:t>директорының 2024 жылдың №27</w:t>
      </w:r>
      <w:r>
        <w:rPr>
          <w:spacing w:val="40"/>
        </w:rPr>
        <w:t xml:space="preserve"> </w:t>
      </w:r>
      <w:r>
        <w:t xml:space="preserve">бұйрығымен бекітілген өзін-өзі бағалау комиссиясы (бұдан әрі- комиссия) </w:t>
      </w:r>
      <w:r>
        <w:rPr>
          <w:spacing w:val="-2"/>
        </w:rPr>
        <w:t>өткізді.</w:t>
      </w:r>
    </w:p>
    <w:p w14:paraId="4BDBD0AF" w14:textId="77777777" w:rsidR="006B56E7" w:rsidRDefault="003643A2">
      <w:pPr>
        <w:pStyle w:val="1"/>
        <w:spacing w:before="4" w:line="319" w:lineRule="exact"/>
        <w:ind w:left="2065"/>
      </w:pPr>
      <w:r>
        <w:t>Өзін-өзі</w:t>
      </w:r>
      <w:r>
        <w:rPr>
          <w:spacing w:val="-16"/>
        </w:rPr>
        <w:t xml:space="preserve"> </w:t>
      </w:r>
      <w:r>
        <w:t>бағалау</w:t>
      </w:r>
      <w:r>
        <w:rPr>
          <w:spacing w:val="-10"/>
        </w:rPr>
        <w:t xml:space="preserve"> </w:t>
      </w:r>
      <w:r>
        <w:t>комиссиясының</w:t>
      </w:r>
      <w:r>
        <w:rPr>
          <w:spacing w:val="-11"/>
        </w:rPr>
        <w:t xml:space="preserve"> </w:t>
      </w:r>
      <w:r>
        <w:rPr>
          <w:spacing w:val="-2"/>
        </w:rPr>
        <w:t>құрамы:</w:t>
      </w:r>
    </w:p>
    <w:p w14:paraId="09E292BD" w14:textId="78A44A29" w:rsidR="006B56E7" w:rsidRPr="00430075" w:rsidRDefault="003643A2">
      <w:pPr>
        <w:spacing w:line="319" w:lineRule="exact"/>
        <w:ind w:left="1344"/>
        <w:rPr>
          <w:b/>
          <w:sz w:val="28"/>
          <w:lang w:val="ru-RU"/>
        </w:rPr>
      </w:pPr>
      <w:r>
        <w:rPr>
          <w:sz w:val="28"/>
        </w:rPr>
        <w:t>Комиссия</w:t>
      </w:r>
      <w:r>
        <w:rPr>
          <w:spacing w:val="-9"/>
          <w:sz w:val="28"/>
        </w:rPr>
        <w:t xml:space="preserve"> </w:t>
      </w:r>
      <w:r>
        <w:rPr>
          <w:sz w:val="28"/>
        </w:rPr>
        <w:t>төрайымы</w:t>
      </w:r>
      <w:r>
        <w:rPr>
          <w:spacing w:val="-7"/>
          <w:sz w:val="28"/>
        </w:rPr>
        <w:t xml:space="preserve"> </w:t>
      </w:r>
      <w:r>
        <w:rPr>
          <w:sz w:val="28"/>
        </w:rPr>
        <w:t>–</w:t>
      </w:r>
      <w:r>
        <w:rPr>
          <w:spacing w:val="-8"/>
          <w:sz w:val="28"/>
        </w:rPr>
        <w:t xml:space="preserve"> </w:t>
      </w:r>
      <w:proofErr w:type="spellStart"/>
      <w:r w:rsidR="00430075">
        <w:rPr>
          <w:b/>
          <w:sz w:val="28"/>
          <w:szCs w:val="28"/>
          <w:lang w:val="ru-RU"/>
        </w:rPr>
        <w:t>Нурлыева</w:t>
      </w:r>
      <w:proofErr w:type="spellEnd"/>
      <w:r w:rsidR="00430075">
        <w:rPr>
          <w:b/>
          <w:sz w:val="28"/>
          <w:szCs w:val="28"/>
          <w:lang w:val="ru-RU"/>
        </w:rPr>
        <w:t xml:space="preserve"> Г.Б</w:t>
      </w:r>
    </w:p>
    <w:p w14:paraId="48419102" w14:textId="77777777" w:rsidR="006B56E7" w:rsidRDefault="003643A2">
      <w:pPr>
        <w:tabs>
          <w:tab w:val="left" w:pos="2902"/>
          <w:tab w:val="left" w:pos="4993"/>
          <w:tab w:val="left" w:pos="6833"/>
          <w:tab w:val="left" w:pos="7352"/>
          <w:tab w:val="left" w:pos="9506"/>
        </w:tabs>
        <w:spacing w:before="5" w:line="242" w:lineRule="auto"/>
        <w:ind w:left="1344" w:right="838"/>
        <w:rPr>
          <w:spacing w:val="-10"/>
          <w:sz w:val="28"/>
        </w:rPr>
      </w:pPr>
      <w:r>
        <w:rPr>
          <w:spacing w:val="-2"/>
          <w:sz w:val="28"/>
        </w:rPr>
        <w:t>Комиссия</w:t>
      </w:r>
      <w:r>
        <w:rPr>
          <w:sz w:val="28"/>
        </w:rPr>
        <w:tab/>
      </w:r>
      <w:r>
        <w:rPr>
          <w:spacing w:val="-2"/>
          <w:sz w:val="28"/>
        </w:rPr>
        <w:t>төрайымының</w:t>
      </w:r>
      <w:r>
        <w:rPr>
          <w:sz w:val="28"/>
        </w:rPr>
        <w:tab/>
      </w:r>
      <w:r>
        <w:rPr>
          <w:spacing w:val="-2"/>
          <w:sz w:val="28"/>
        </w:rPr>
        <w:t>орынбасары</w:t>
      </w:r>
      <w:r>
        <w:rPr>
          <w:spacing w:val="-10"/>
          <w:sz w:val="28"/>
        </w:rPr>
        <w:t>– Маджитова  Салтанат</w:t>
      </w:r>
    </w:p>
    <w:p w14:paraId="01187245" w14:textId="33CAE2E7" w:rsidR="006B56E7" w:rsidRPr="00555C66" w:rsidRDefault="003643A2">
      <w:pPr>
        <w:tabs>
          <w:tab w:val="left" w:pos="2902"/>
          <w:tab w:val="left" w:pos="4993"/>
          <w:tab w:val="left" w:pos="6833"/>
          <w:tab w:val="left" w:pos="7352"/>
          <w:tab w:val="left" w:pos="9506"/>
        </w:tabs>
        <w:spacing w:before="5" w:line="242" w:lineRule="auto"/>
        <w:ind w:right="838" w:firstLineChars="500" w:firstLine="1390"/>
        <w:rPr>
          <w:sz w:val="28"/>
          <w:szCs w:val="28"/>
        </w:rPr>
      </w:pPr>
      <w:r>
        <w:rPr>
          <w:spacing w:val="-2"/>
          <w:sz w:val="28"/>
          <w:szCs w:val="28"/>
        </w:rPr>
        <w:t>Мүшелері:</w:t>
      </w:r>
      <w:r w:rsidR="00430075" w:rsidRPr="00430075">
        <w:rPr>
          <w:b/>
          <w:bCs/>
          <w:spacing w:val="-2"/>
          <w:sz w:val="28"/>
          <w:szCs w:val="28"/>
        </w:rPr>
        <w:t>Жетеу Ж.</w:t>
      </w:r>
      <w:r w:rsidR="00430075" w:rsidRPr="00555C66">
        <w:rPr>
          <w:b/>
          <w:bCs/>
          <w:spacing w:val="-2"/>
          <w:sz w:val="28"/>
          <w:szCs w:val="28"/>
        </w:rPr>
        <w:t>Е</w:t>
      </w:r>
    </w:p>
    <w:p w14:paraId="258E15F0" w14:textId="77777777" w:rsidR="006B56E7" w:rsidRDefault="003643A2">
      <w:pPr>
        <w:spacing w:line="322" w:lineRule="exact"/>
        <w:ind w:left="1344"/>
        <w:rPr>
          <w:b/>
          <w:sz w:val="28"/>
        </w:rPr>
      </w:pPr>
      <w:r>
        <w:rPr>
          <w:sz w:val="28"/>
        </w:rPr>
        <w:t>Шаруа</w:t>
      </w:r>
      <w:r>
        <w:rPr>
          <w:spacing w:val="-11"/>
          <w:sz w:val="28"/>
        </w:rPr>
        <w:t xml:space="preserve"> </w:t>
      </w:r>
      <w:r>
        <w:rPr>
          <w:sz w:val="28"/>
        </w:rPr>
        <w:t>меңгерушісі:</w:t>
      </w:r>
      <w:r>
        <w:rPr>
          <w:spacing w:val="-12"/>
          <w:sz w:val="28"/>
        </w:rPr>
        <w:t xml:space="preserve"> </w:t>
      </w:r>
      <w:r>
        <w:rPr>
          <w:b/>
          <w:sz w:val="28"/>
          <w:szCs w:val="28"/>
        </w:rPr>
        <w:t>Нурманов Елемес</w:t>
      </w:r>
    </w:p>
    <w:p w14:paraId="65E72CB3" w14:textId="77777777" w:rsidR="006B56E7" w:rsidRDefault="003643A2">
      <w:pPr>
        <w:pStyle w:val="a6"/>
        <w:ind w:left="1344"/>
      </w:pPr>
      <w:r>
        <w:t>Есепші:</w:t>
      </w:r>
      <w:r>
        <w:rPr>
          <w:spacing w:val="-12"/>
        </w:rPr>
        <w:t xml:space="preserve"> </w:t>
      </w:r>
      <w:r>
        <w:rPr>
          <w:b/>
        </w:rPr>
        <w:t>Джумабаев Х</w:t>
      </w:r>
    </w:p>
    <w:p w14:paraId="72454EAC" w14:textId="77777777" w:rsidR="006B56E7" w:rsidRDefault="006B56E7">
      <w:pPr>
        <w:ind w:left="1344"/>
        <w:rPr>
          <w:b/>
          <w:sz w:val="28"/>
        </w:rPr>
      </w:pPr>
    </w:p>
    <w:p w14:paraId="1B069A90" w14:textId="77777777" w:rsidR="006B56E7" w:rsidRDefault="003643A2">
      <w:pPr>
        <w:pStyle w:val="1"/>
        <w:spacing w:before="263" w:line="319" w:lineRule="exact"/>
        <w:ind w:left="3121"/>
      </w:pPr>
      <w:bookmarkStart w:id="1" w:name="І._Білім_беру_ұйымының_жалпы_сипаттамасы"/>
      <w:bookmarkEnd w:id="1"/>
      <w:r>
        <w:t>І.</w:t>
      </w:r>
      <w:r>
        <w:rPr>
          <w:spacing w:val="-10"/>
        </w:rPr>
        <w:t xml:space="preserve"> </w:t>
      </w:r>
      <w:r>
        <w:t>Білім</w:t>
      </w:r>
      <w:r>
        <w:rPr>
          <w:spacing w:val="-4"/>
        </w:rPr>
        <w:t xml:space="preserve"> </w:t>
      </w:r>
      <w:r>
        <w:t>беру</w:t>
      </w:r>
      <w:r>
        <w:rPr>
          <w:spacing w:val="-7"/>
        </w:rPr>
        <w:t xml:space="preserve"> </w:t>
      </w:r>
      <w:r>
        <w:t>ұйымының</w:t>
      </w:r>
      <w:r>
        <w:rPr>
          <w:spacing w:val="-7"/>
        </w:rPr>
        <w:t xml:space="preserve"> </w:t>
      </w:r>
      <w:r>
        <w:t>жалпы</w:t>
      </w:r>
      <w:r>
        <w:rPr>
          <w:spacing w:val="-12"/>
        </w:rPr>
        <w:t xml:space="preserve"> </w:t>
      </w:r>
      <w:r>
        <w:rPr>
          <w:spacing w:val="-2"/>
        </w:rPr>
        <w:t>сипаттамасы</w:t>
      </w:r>
    </w:p>
    <w:p w14:paraId="5E8E5EDB" w14:textId="65A429D4" w:rsidR="006B56E7" w:rsidRPr="00430075" w:rsidRDefault="003643A2">
      <w:pPr>
        <w:pStyle w:val="a6"/>
        <w:ind w:left="1344" w:right="779" w:firstLine="706"/>
        <w:jc w:val="both"/>
      </w:pPr>
      <w:r w:rsidRPr="00430075">
        <w:t>Маңғыстау облысының білім басқармасының Мұнайлы ауданы білім бөлімінің «Жұлдыз» жекеменшік балабақшасы 201</w:t>
      </w:r>
      <w:r w:rsidR="00430075" w:rsidRPr="00430075">
        <w:t>7</w:t>
      </w:r>
      <w:r w:rsidRPr="00430075">
        <w:t xml:space="preserve"> жылғы 0</w:t>
      </w:r>
      <w:r w:rsidR="00430075" w:rsidRPr="00430075">
        <w:t>1</w:t>
      </w:r>
      <w:r w:rsidRPr="00430075">
        <w:t xml:space="preserve"> </w:t>
      </w:r>
      <w:r w:rsidR="00430075" w:rsidRPr="00430075">
        <w:t>қазан айынан</w:t>
      </w:r>
      <w:r w:rsidRPr="00430075">
        <w:t xml:space="preserve"> бастап жұмыс істейді. Жобалық сыйымдылығы – </w:t>
      </w:r>
      <w:r w:rsidR="00430075" w:rsidRPr="00430075">
        <w:t>110</w:t>
      </w:r>
      <w:r w:rsidRPr="00430075">
        <w:t xml:space="preserve"> орын. Ғимарат </w:t>
      </w:r>
      <w:r w:rsidR="00430075" w:rsidRPr="00430075">
        <w:t>бір</w:t>
      </w:r>
      <w:r w:rsidRPr="00430075">
        <w:t xml:space="preserve"> қабатты. Ғимараттың ауқымы – </w:t>
      </w:r>
      <w:r w:rsidR="00430075" w:rsidRPr="00430075">
        <w:t>3809</w:t>
      </w:r>
      <w:r w:rsidRPr="00430075">
        <w:rPr>
          <w:spacing w:val="40"/>
        </w:rPr>
        <w:t xml:space="preserve"> </w:t>
      </w:r>
      <w:r w:rsidRPr="00430075">
        <w:t xml:space="preserve">Құрылыс ауданы – </w:t>
      </w:r>
      <w:r w:rsidR="00430075" w:rsidRPr="00430075">
        <w:t>981,3.</w:t>
      </w:r>
      <w:r w:rsidRPr="00430075">
        <w:t xml:space="preserve"> Жалпы алаңы – </w:t>
      </w:r>
      <w:r w:rsidR="00430075" w:rsidRPr="00430075">
        <w:t>850</w:t>
      </w:r>
      <w:r w:rsidRPr="00430075">
        <w:t>,</w:t>
      </w:r>
      <w:r w:rsidR="00430075" w:rsidRPr="00430075">
        <w:t>5</w:t>
      </w:r>
      <w:r w:rsidRPr="00430075">
        <w:t>.</w:t>
      </w:r>
    </w:p>
    <w:p w14:paraId="1173457A" w14:textId="77777777" w:rsidR="006B56E7" w:rsidRDefault="006B56E7">
      <w:pPr>
        <w:jc w:val="both"/>
        <w:sectPr w:rsidR="006B56E7">
          <w:type w:val="continuous"/>
          <w:pgSz w:w="11910" w:h="16840"/>
          <w:pgMar w:top="1120" w:right="60" w:bottom="280" w:left="360" w:header="720" w:footer="720" w:gutter="0"/>
          <w:cols w:space="720"/>
        </w:sectPr>
      </w:pPr>
    </w:p>
    <w:p w14:paraId="720F9A01" w14:textId="77777777" w:rsidR="006B56E7" w:rsidRDefault="003643A2">
      <w:pPr>
        <w:pStyle w:val="a6"/>
        <w:spacing w:before="68"/>
        <w:ind w:left="1344" w:right="779" w:firstLine="706"/>
        <w:jc w:val="both"/>
      </w:pPr>
      <w:r>
        <w:lastRenderedPageBreak/>
        <w:t>Маңғыстау облысының білім басқармасының Мұнайлы ауданы білім бөлімінің «Жұлдыз» жекеменшік балабақшасының тәрбиелеу – білім беру қызметін мынадай заңды құжаттарының негізінде жүзеге асырылады:</w:t>
      </w:r>
    </w:p>
    <w:p w14:paraId="5565F6ED" w14:textId="77777777" w:rsidR="006B56E7" w:rsidRDefault="003643A2">
      <w:pPr>
        <w:pStyle w:val="1"/>
        <w:numPr>
          <w:ilvl w:val="0"/>
          <w:numId w:val="1"/>
        </w:numPr>
        <w:tabs>
          <w:tab w:val="left" w:pos="2279"/>
        </w:tabs>
        <w:spacing w:line="242" w:lineRule="auto"/>
        <w:ind w:right="786" w:firstLine="706"/>
        <w:rPr>
          <w:b w:val="0"/>
        </w:rPr>
      </w:pPr>
      <w:bookmarkStart w:id="2" w:name="-_Құқық_белгілейтін_және_құрылтай_құжатт"/>
      <w:bookmarkEnd w:id="2"/>
      <w:r>
        <w:t>Құқық белгілейтін және құрылтай құжаттары (заңды тұлғаны мемлекеттік тіркеу немесе қайта тіркеу туралы куәліктің/куәліктің көшірмесі және жарғы қоса беріледі).</w:t>
      </w:r>
    </w:p>
    <w:p w14:paraId="0EE84861" w14:textId="605298A4" w:rsidR="006B56E7" w:rsidRDefault="003643A2">
      <w:pPr>
        <w:pStyle w:val="a6"/>
        <w:ind w:left="1344" w:right="775" w:firstLine="706"/>
        <w:jc w:val="both"/>
      </w:pPr>
      <w:r>
        <w:t xml:space="preserve">«Азаматтарға арналған үкімет» мемлекеттік корпорациясы» коммерциялық емес акционерлік қоғамының Маңғыстау облысы бойынша филиалы жылжымайтын мүлікке құқықтар және заңды тұлғаларды тіркеу басқармасы тіркеу және жер кадастр бөлімімінен Заңды тұлғаны мемлекеттік тіркеу . </w:t>
      </w:r>
      <w:r w:rsidRPr="00430075">
        <w:t xml:space="preserve">БСН </w:t>
      </w:r>
      <w:r w:rsidR="00430075" w:rsidRPr="00430075">
        <w:t>231240014135</w:t>
      </w:r>
      <w:r w:rsidRPr="00430075">
        <w:rPr>
          <w:spacing w:val="80"/>
          <w:w w:val="150"/>
        </w:rPr>
        <w:t xml:space="preserve"> </w:t>
      </w:r>
      <w:r w:rsidR="00430075" w:rsidRPr="00430075">
        <w:t>1</w:t>
      </w:r>
      <w:r w:rsidRPr="00430075">
        <w:t>3.</w:t>
      </w:r>
      <w:r w:rsidR="00430075" w:rsidRPr="00430075">
        <w:t>1</w:t>
      </w:r>
      <w:r w:rsidRPr="00430075">
        <w:t>2.202</w:t>
      </w:r>
      <w:r w:rsidR="00430075" w:rsidRPr="00430075">
        <w:t>3</w:t>
      </w:r>
      <w:r w:rsidRPr="00430075">
        <w:t xml:space="preserve"> ж</w:t>
      </w:r>
    </w:p>
    <w:p w14:paraId="4ECCCCCC" w14:textId="77777777" w:rsidR="006B56E7" w:rsidRDefault="003643A2">
      <w:pPr>
        <w:pStyle w:val="1"/>
        <w:numPr>
          <w:ilvl w:val="0"/>
          <w:numId w:val="1"/>
        </w:numPr>
        <w:tabs>
          <w:tab w:val="left" w:pos="2274"/>
        </w:tabs>
        <w:spacing w:before="2" w:line="242" w:lineRule="auto"/>
        <w:ind w:right="784" w:firstLine="706"/>
      </w:pPr>
      <w:bookmarkStart w:id="3" w:name="-_Рұқсаттар_(білім_беру_қызметіне_лиценз"/>
      <w:bookmarkEnd w:id="3"/>
      <w:r>
        <w:t>Рұқсаттар (білім беру қызметіне лицензия және оған қосымша және (немесе) мектепке дейінгі тәрбие мен оқыту саласындағы</w:t>
      </w:r>
      <w:r>
        <w:rPr>
          <w:spacing w:val="40"/>
        </w:rPr>
        <w:t xml:space="preserve"> </w:t>
      </w:r>
      <w:r>
        <w:t>қызметтің басталғаны туралы хабарлау талоны).</w:t>
      </w:r>
    </w:p>
    <w:p w14:paraId="3FC56E2B" w14:textId="0CEF3AFD" w:rsidR="006B56E7" w:rsidRPr="00D46B0D" w:rsidRDefault="003643A2">
      <w:pPr>
        <w:pStyle w:val="a6"/>
        <w:ind w:left="1344" w:right="783" w:firstLine="706"/>
        <w:jc w:val="both"/>
      </w:pPr>
      <w:r w:rsidRPr="00D46B0D">
        <w:t>Мектепке дейінгі тәрбие мен оқыту саласындағы қызметтің басталғаны туралы 202</w:t>
      </w:r>
      <w:r w:rsidR="00430075" w:rsidRPr="00D46B0D">
        <w:t>4</w:t>
      </w:r>
      <w:r w:rsidRPr="00D46B0D">
        <w:t xml:space="preserve"> жылы 0</w:t>
      </w:r>
      <w:r w:rsidR="00430075" w:rsidRPr="00D46B0D">
        <w:t>8</w:t>
      </w:r>
      <w:r w:rsidRPr="00D46B0D">
        <w:t xml:space="preserve"> </w:t>
      </w:r>
      <w:r w:rsidR="00430075" w:rsidRPr="00D46B0D">
        <w:t>маусым 231240014135</w:t>
      </w:r>
      <w:r w:rsidRPr="00D46B0D">
        <w:t xml:space="preserve"> хабарлама талоны </w:t>
      </w:r>
      <w:r w:rsidRPr="00D46B0D">
        <w:rPr>
          <w:spacing w:val="-2"/>
        </w:rPr>
        <w:t>берілген.</w:t>
      </w:r>
    </w:p>
    <w:p w14:paraId="72123F45" w14:textId="77777777" w:rsidR="006B56E7" w:rsidRPr="00D46B0D" w:rsidRDefault="003643A2">
      <w:pPr>
        <w:pStyle w:val="a6"/>
        <w:spacing w:line="321" w:lineRule="exact"/>
        <w:ind w:left="2050"/>
        <w:jc w:val="both"/>
      </w:pPr>
      <w:r w:rsidRPr="00D46B0D">
        <w:t>Заңды</w:t>
      </w:r>
      <w:r w:rsidRPr="00D46B0D">
        <w:rPr>
          <w:spacing w:val="-5"/>
        </w:rPr>
        <w:t xml:space="preserve"> </w:t>
      </w:r>
      <w:r w:rsidRPr="00D46B0D">
        <w:t>тіркеу</w:t>
      </w:r>
      <w:r w:rsidRPr="00D46B0D">
        <w:rPr>
          <w:spacing w:val="-9"/>
        </w:rPr>
        <w:t xml:space="preserve"> </w:t>
      </w:r>
      <w:r w:rsidRPr="00D46B0D">
        <w:rPr>
          <w:spacing w:val="-4"/>
        </w:rPr>
        <w:t>орны:</w:t>
      </w:r>
    </w:p>
    <w:p w14:paraId="4D993D35" w14:textId="5875F0CE" w:rsidR="006B56E7" w:rsidRPr="00D46B0D" w:rsidRDefault="003643A2">
      <w:pPr>
        <w:pStyle w:val="a8"/>
        <w:numPr>
          <w:ilvl w:val="0"/>
          <w:numId w:val="1"/>
        </w:numPr>
        <w:tabs>
          <w:tab w:val="left" w:pos="2337"/>
        </w:tabs>
        <w:ind w:right="837" w:firstLine="706"/>
        <w:jc w:val="both"/>
        <w:rPr>
          <w:sz w:val="28"/>
        </w:rPr>
      </w:pPr>
      <w:r w:rsidRPr="00D46B0D">
        <w:rPr>
          <w:sz w:val="28"/>
        </w:rPr>
        <w:t xml:space="preserve">Қазақстан Республикасы, 130006, Маңғыстау облысы, Мұнайлы ауданы, </w:t>
      </w:r>
      <w:r w:rsidR="00430075" w:rsidRPr="00D46B0D">
        <w:rPr>
          <w:sz w:val="28"/>
        </w:rPr>
        <w:t>Батыр ауылдық округі, Емір шағын ауданы 6 көше, 44\4 ғимарат</w:t>
      </w:r>
    </w:p>
    <w:p w14:paraId="7F17ED1A" w14:textId="77777777" w:rsidR="006B56E7" w:rsidRPr="00D46B0D" w:rsidRDefault="003643A2">
      <w:pPr>
        <w:pStyle w:val="1"/>
        <w:ind w:left="1344" w:right="883" w:firstLine="706"/>
        <w:jc w:val="left"/>
      </w:pPr>
      <w:bookmarkStart w:id="4" w:name="Заңды_тұлғаның_байланыс_деректері_(телеф"/>
      <w:bookmarkEnd w:id="4"/>
      <w:r w:rsidRPr="00D46B0D">
        <w:t>Заңды</w:t>
      </w:r>
      <w:r w:rsidRPr="00D46B0D">
        <w:rPr>
          <w:spacing w:val="-7"/>
        </w:rPr>
        <w:t xml:space="preserve"> </w:t>
      </w:r>
      <w:r w:rsidRPr="00D46B0D">
        <w:t>тұлғаның</w:t>
      </w:r>
      <w:r w:rsidRPr="00D46B0D">
        <w:rPr>
          <w:spacing w:val="-8"/>
        </w:rPr>
        <w:t xml:space="preserve"> </w:t>
      </w:r>
      <w:r w:rsidRPr="00D46B0D">
        <w:t>байланыс</w:t>
      </w:r>
      <w:r w:rsidRPr="00D46B0D">
        <w:rPr>
          <w:spacing w:val="-5"/>
        </w:rPr>
        <w:t xml:space="preserve"> </w:t>
      </w:r>
      <w:r w:rsidRPr="00D46B0D">
        <w:t>деректері</w:t>
      </w:r>
      <w:r w:rsidRPr="00D46B0D">
        <w:rPr>
          <w:spacing w:val="-6"/>
        </w:rPr>
        <w:t xml:space="preserve"> </w:t>
      </w:r>
      <w:r w:rsidRPr="00D46B0D">
        <w:t>(телефон,</w:t>
      </w:r>
      <w:r w:rsidRPr="00D46B0D">
        <w:rPr>
          <w:spacing w:val="-4"/>
        </w:rPr>
        <w:t xml:space="preserve"> </w:t>
      </w:r>
      <w:r w:rsidRPr="00D46B0D">
        <w:t>электрондық   пошта, веб -сайт).</w:t>
      </w:r>
    </w:p>
    <w:p w14:paraId="4A45F471" w14:textId="5FB68CE8" w:rsidR="006B56E7" w:rsidRPr="00D46B0D" w:rsidRDefault="003643A2">
      <w:pPr>
        <w:pStyle w:val="a6"/>
        <w:ind w:left="2050"/>
      </w:pPr>
      <w:r w:rsidRPr="00D46B0D">
        <w:rPr>
          <w:spacing w:val="-2"/>
        </w:rPr>
        <w:t>эл.почта:</w:t>
      </w:r>
      <w:r w:rsidR="0074796D" w:rsidRPr="00D46B0D">
        <w:rPr>
          <w:spacing w:val="-2"/>
        </w:rPr>
        <w:t>zhuldyz_balabaksha96@mail.ru</w:t>
      </w:r>
    </w:p>
    <w:p w14:paraId="2901B96D" w14:textId="77777777" w:rsidR="006B56E7" w:rsidRPr="00D46B0D" w:rsidRDefault="006B56E7">
      <w:pPr>
        <w:pStyle w:val="a6"/>
        <w:ind w:left="2050" w:right="3126"/>
        <w:rPr>
          <w:spacing w:val="-2"/>
        </w:rPr>
      </w:pPr>
    </w:p>
    <w:p w14:paraId="781A362D" w14:textId="53512000" w:rsidR="006B56E7" w:rsidRPr="00D46B0D" w:rsidRDefault="003643A2">
      <w:pPr>
        <w:pStyle w:val="a6"/>
        <w:ind w:left="2050" w:right="3126"/>
        <w:rPr>
          <w:color w:val="0461C1"/>
          <w:lang w:val="ru-RU"/>
        </w:rPr>
      </w:pPr>
      <w:r w:rsidRPr="00D46B0D">
        <w:t>веб</w:t>
      </w:r>
      <w:r w:rsidRPr="00D46B0D">
        <w:rPr>
          <w:spacing w:val="-6"/>
        </w:rPr>
        <w:t xml:space="preserve"> </w:t>
      </w:r>
      <w:r w:rsidRPr="00D46B0D">
        <w:t>–сайт:</w:t>
      </w:r>
      <w:proofErr w:type="spellStart"/>
      <w:r w:rsidR="0074796D" w:rsidRPr="00D46B0D">
        <w:rPr>
          <w:lang w:val="en-US"/>
        </w:rPr>
        <w:t>zhuldyz</w:t>
      </w:r>
      <w:proofErr w:type="spellEnd"/>
      <w:r w:rsidR="0074796D" w:rsidRPr="00D46B0D">
        <w:rPr>
          <w:lang w:val="ru-RU"/>
        </w:rPr>
        <w:t>.</w:t>
      </w:r>
      <w:proofErr w:type="spellStart"/>
      <w:r w:rsidR="0074796D" w:rsidRPr="00D46B0D">
        <w:rPr>
          <w:lang w:val="en-US"/>
        </w:rPr>
        <w:t>sadic</w:t>
      </w:r>
      <w:proofErr w:type="spellEnd"/>
      <w:r w:rsidR="0074796D" w:rsidRPr="00D46B0D">
        <w:rPr>
          <w:lang w:val="ru-RU"/>
        </w:rPr>
        <w:t>@</w:t>
      </w:r>
      <w:proofErr w:type="spellStart"/>
      <w:r w:rsidR="0074796D" w:rsidRPr="00D46B0D">
        <w:rPr>
          <w:lang w:val="en-US"/>
        </w:rPr>
        <w:t>gmail</w:t>
      </w:r>
      <w:proofErr w:type="spellEnd"/>
      <w:r w:rsidR="0074796D" w:rsidRPr="00D46B0D">
        <w:rPr>
          <w:lang w:val="ru-RU"/>
        </w:rPr>
        <w:t>.</w:t>
      </w:r>
      <w:r w:rsidR="0074796D" w:rsidRPr="00D46B0D">
        <w:rPr>
          <w:lang w:val="en-US"/>
        </w:rPr>
        <w:t>com</w:t>
      </w:r>
    </w:p>
    <w:p w14:paraId="5F44F15E" w14:textId="3D519269" w:rsidR="006B56E7" w:rsidRPr="00D46B0D" w:rsidRDefault="003643A2">
      <w:pPr>
        <w:pStyle w:val="a6"/>
        <w:ind w:left="1134" w:right="2559"/>
        <w:rPr>
          <w:spacing w:val="1"/>
        </w:rPr>
      </w:pPr>
      <w:r w:rsidRPr="00D46B0D">
        <w:rPr>
          <w:spacing w:val="-2"/>
        </w:rPr>
        <w:t xml:space="preserve">              Instagram:</w:t>
      </w:r>
      <w:r w:rsidRPr="00D46B0D">
        <w:rPr>
          <w:spacing w:val="1"/>
        </w:rPr>
        <w:t xml:space="preserve">  </w:t>
      </w:r>
      <w:proofErr w:type="spellStart"/>
      <w:r w:rsidR="0074796D" w:rsidRPr="00D46B0D">
        <w:rPr>
          <w:spacing w:val="1"/>
          <w:lang w:val="en-US"/>
        </w:rPr>
        <w:t>zhuldyz_balabaksha_emir</w:t>
      </w:r>
      <w:proofErr w:type="spellEnd"/>
      <w:r w:rsidRPr="00D46B0D">
        <w:rPr>
          <w:spacing w:val="1"/>
        </w:rPr>
        <w:t xml:space="preserve">                          </w:t>
      </w:r>
    </w:p>
    <w:p w14:paraId="7756E310" w14:textId="49F8D626" w:rsidR="006B56E7" w:rsidRPr="00D46B0D" w:rsidRDefault="003643A2">
      <w:pPr>
        <w:pStyle w:val="a6"/>
        <w:ind w:left="1134" w:right="2559"/>
        <w:rPr>
          <w:lang w:val="en-US"/>
        </w:rPr>
      </w:pPr>
      <w:r w:rsidRPr="00D46B0D">
        <w:rPr>
          <w:spacing w:val="1"/>
        </w:rPr>
        <w:t xml:space="preserve">             </w:t>
      </w:r>
      <w:bookmarkStart w:id="5" w:name="_Hlk220503406"/>
      <w:r w:rsidRPr="00D46B0D">
        <w:rPr>
          <w:spacing w:val="-2"/>
        </w:rPr>
        <w:t>https</w:t>
      </w:r>
      <w:r w:rsidR="0074796D" w:rsidRPr="00D46B0D">
        <w:rPr>
          <w:rFonts w:eastAsia="Segoe UI Emoji"/>
          <w:spacing w:val="-2"/>
        </w:rPr>
        <w:t>://zhuldyz-zhet</w:t>
      </w:r>
      <w:r w:rsidR="0074796D" w:rsidRPr="00D46B0D">
        <w:rPr>
          <w:rFonts w:eastAsia="Segoe UI Emoji"/>
          <w:spacing w:val="-2"/>
          <w:lang w:val="en-US"/>
        </w:rPr>
        <w:t>eu.kz</w:t>
      </w:r>
      <w:bookmarkEnd w:id="5"/>
    </w:p>
    <w:p w14:paraId="1E3B1C47" w14:textId="77777777" w:rsidR="006B56E7" w:rsidRDefault="003643A2">
      <w:pPr>
        <w:pStyle w:val="a6"/>
        <w:ind w:left="2050"/>
      </w:pPr>
      <w:r>
        <w:t>Мұнайлы ауданы білім бөлімінің «Жұлдыз» жекеменшік балабақшасының жұмыс режимі:</w:t>
      </w:r>
    </w:p>
    <w:p w14:paraId="7ED08490" w14:textId="77777777" w:rsidR="006B56E7" w:rsidRDefault="003643A2">
      <w:pPr>
        <w:pStyle w:val="a8"/>
        <w:numPr>
          <w:ilvl w:val="0"/>
          <w:numId w:val="1"/>
        </w:numPr>
        <w:tabs>
          <w:tab w:val="left" w:pos="2410"/>
        </w:tabs>
        <w:spacing w:line="322" w:lineRule="exact"/>
        <w:ind w:left="2410" w:hanging="360"/>
        <w:rPr>
          <w:sz w:val="28"/>
        </w:rPr>
      </w:pPr>
      <w:r>
        <w:rPr>
          <w:sz w:val="28"/>
        </w:rPr>
        <w:t>Аптасына</w:t>
      </w:r>
      <w:r>
        <w:rPr>
          <w:spacing w:val="-4"/>
          <w:sz w:val="28"/>
        </w:rPr>
        <w:t xml:space="preserve"> </w:t>
      </w:r>
      <w:r>
        <w:rPr>
          <w:sz w:val="28"/>
        </w:rPr>
        <w:t>5</w:t>
      </w:r>
      <w:r>
        <w:rPr>
          <w:spacing w:val="-5"/>
          <w:sz w:val="28"/>
        </w:rPr>
        <w:t xml:space="preserve"> </w:t>
      </w:r>
      <w:r>
        <w:rPr>
          <w:sz w:val="28"/>
        </w:rPr>
        <w:t>күн.Болу</w:t>
      </w:r>
      <w:r>
        <w:rPr>
          <w:spacing w:val="-9"/>
          <w:sz w:val="28"/>
        </w:rPr>
        <w:t xml:space="preserve"> </w:t>
      </w:r>
      <w:r>
        <w:rPr>
          <w:spacing w:val="-2"/>
          <w:sz w:val="28"/>
        </w:rPr>
        <w:t>уақыты:</w:t>
      </w:r>
    </w:p>
    <w:p w14:paraId="42053DDA" w14:textId="77777777" w:rsidR="006B56E7" w:rsidRDefault="003643A2">
      <w:pPr>
        <w:pStyle w:val="a8"/>
        <w:numPr>
          <w:ilvl w:val="0"/>
          <w:numId w:val="1"/>
        </w:numPr>
        <w:tabs>
          <w:tab w:val="left" w:pos="2227"/>
        </w:tabs>
        <w:spacing w:line="322" w:lineRule="exact"/>
        <w:ind w:left="2227" w:hanging="162"/>
        <w:rPr>
          <w:sz w:val="28"/>
        </w:rPr>
      </w:pPr>
      <w:r>
        <w:rPr>
          <w:sz w:val="28"/>
        </w:rPr>
        <w:t>10</w:t>
      </w:r>
      <w:r>
        <w:rPr>
          <w:spacing w:val="-5"/>
          <w:sz w:val="28"/>
        </w:rPr>
        <w:t xml:space="preserve"> </w:t>
      </w:r>
      <w:r>
        <w:rPr>
          <w:sz w:val="28"/>
        </w:rPr>
        <w:t>сағат</w:t>
      </w:r>
      <w:r>
        <w:rPr>
          <w:spacing w:val="6"/>
          <w:sz w:val="28"/>
        </w:rPr>
        <w:t xml:space="preserve"> </w:t>
      </w:r>
      <w:r>
        <w:rPr>
          <w:sz w:val="28"/>
        </w:rPr>
        <w:t>30минут</w:t>
      </w:r>
      <w:r>
        <w:rPr>
          <w:spacing w:val="11"/>
          <w:sz w:val="28"/>
        </w:rPr>
        <w:t xml:space="preserve"> </w:t>
      </w:r>
      <w:r>
        <w:rPr>
          <w:sz w:val="28"/>
        </w:rPr>
        <w:t>(8.00-ден</w:t>
      </w:r>
      <w:r>
        <w:rPr>
          <w:spacing w:val="12"/>
          <w:sz w:val="28"/>
        </w:rPr>
        <w:t xml:space="preserve"> </w:t>
      </w:r>
      <w:r>
        <w:rPr>
          <w:sz w:val="28"/>
        </w:rPr>
        <w:t>18.30-</w:t>
      </w:r>
      <w:r>
        <w:rPr>
          <w:spacing w:val="-2"/>
          <w:sz w:val="28"/>
        </w:rPr>
        <w:t>ғадейін).</w:t>
      </w:r>
    </w:p>
    <w:p w14:paraId="5AA9D563" w14:textId="77777777" w:rsidR="006B56E7" w:rsidRDefault="003643A2">
      <w:pPr>
        <w:pStyle w:val="a6"/>
        <w:spacing w:before="65"/>
        <w:ind w:left="1378" w:right="781"/>
        <w:jc w:val="both"/>
      </w:pPr>
      <w:r>
        <w:t>Мектепке дейінгі ұйым қызметінің мақсаты: әр баланың мүдделерін, ерекшеліктері мен қажеттіліктерін ескере отырып, оның әлеуеті мен толыққанды дамуын ашу.</w:t>
      </w:r>
    </w:p>
    <w:p w14:paraId="7111EC02" w14:textId="77777777" w:rsidR="006B56E7" w:rsidRDefault="003643A2">
      <w:pPr>
        <w:pStyle w:val="a6"/>
        <w:ind w:left="1344" w:right="795" w:firstLine="706"/>
        <w:jc w:val="both"/>
      </w:pPr>
      <w:r>
        <w:t>Міндеттері: - әр баланың жеке қабілеттері мен қажеттіліктерін ескере отырып, қолайлы дамушы қауіпсіз білім беру ортасын құру;</w:t>
      </w:r>
    </w:p>
    <w:p w14:paraId="5F537C5A" w14:textId="77777777" w:rsidR="006B56E7" w:rsidRDefault="003643A2">
      <w:pPr>
        <w:tabs>
          <w:tab w:val="left" w:pos="2327"/>
        </w:tabs>
        <w:ind w:right="784"/>
        <w:jc w:val="both"/>
        <w:rPr>
          <w:sz w:val="28"/>
        </w:rPr>
      </w:pPr>
      <w:r>
        <w:rPr>
          <w:sz w:val="28"/>
        </w:rPr>
        <w:t xml:space="preserve">                 -баланың өмірін қорғау және денсаулығын нығайту, толыққанды физикалық                   </w:t>
      </w:r>
    </w:p>
    <w:p w14:paraId="2C9745C9" w14:textId="77777777" w:rsidR="006B56E7" w:rsidRDefault="003643A2">
      <w:pPr>
        <w:tabs>
          <w:tab w:val="left" w:pos="2327"/>
        </w:tabs>
        <w:ind w:right="784"/>
        <w:jc w:val="both"/>
        <w:rPr>
          <w:sz w:val="28"/>
        </w:rPr>
      </w:pPr>
      <w:r>
        <w:rPr>
          <w:sz w:val="28"/>
        </w:rPr>
        <w:t xml:space="preserve">                  дамуы;</w:t>
      </w:r>
    </w:p>
    <w:p w14:paraId="30F9E4A4" w14:textId="77777777" w:rsidR="006B56E7" w:rsidRDefault="003643A2">
      <w:pPr>
        <w:pStyle w:val="a6"/>
        <w:spacing w:line="321" w:lineRule="exact"/>
        <w:ind w:left="100"/>
        <w:jc w:val="both"/>
      </w:pPr>
      <w:r>
        <w:t xml:space="preserve">                -интеграцияланған</w:t>
      </w:r>
      <w:r>
        <w:rPr>
          <w:spacing w:val="-1"/>
        </w:rPr>
        <w:t xml:space="preserve"> </w:t>
      </w:r>
      <w:r>
        <w:t>білім</w:t>
      </w:r>
      <w:r>
        <w:rPr>
          <w:spacing w:val="-1"/>
        </w:rPr>
        <w:t xml:space="preserve"> </w:t>
      </w:r>
      <w:r>
        <w:t>беру</w:t>
      </w:r>
      <w:r>
        <w:rPr>
          <w:spacing w:val="-7"/>
        </w:rPr>
        <w:t xml:space="preserve"> </w:t>
      </w:r>
      <w:r>
        <w:t>жағдайында коммуникативтік,</w:t>
      </w:r>
      <w:r>
        <w:rPr>
          <w:spacing w:val="1"/>
        </w:rPr>
        <w:t xml:space="preserve"> </w:t>
      </w:r>
      <w:r>
        <w:rPr>
          <w:spacing w:val="-2"/>
        </w:rPr>
        <w:t>танымдық</w:t>
      </w:r>
    </w:p>
    <w:p w14:paraId="6C9A69C0" w14:textId="77777777" w:rsidR="006B56E7" w:rsidRDefault="003643A2">
      <w:pPr>
        <w:pStyle w:val="a8"/>
        <w:tabs>
          <w:tab w:val="left" w:pos="311"/>
        </w:tabs>
        <w:spacing w:before="3" w:line="322" w:lineRule="exact"/>
        <w:ind w:left="311" w:firstLine="0"/>
        <w:jc w:val="both"/>
        <w:rPr>
          <w:sz w:val="28"/>
        </w:rPr>
      </w:pPr>
      <w:r>
        <w:rPr>
          <w:spacing w:val="-2"/>
          <w:sz w:val="28"/>
        </w:rPr>
        <w:t xml:space="preserve">            -зияткерлік,</w:t>
      </w:r>
      <w:r>
        <w:rPr>
          <w:spacing w:val="12"/>
          <w:sz w:val="28"/>
        </w:rPr>
        <w:t xml:space="preserve"> </w:t>
      </w:r>
      <w:r>
        <w:rPr>
          <w:spacing w:val="-2"/>
          <w:sz w:val="28"/>
        </w:rPr>
        <w:t>шығармашылық,</w:t>
      </w:r>
      <w:r>
        <w:rPr>
          <w:spacing w:val="15"/>
          <w:sz w:val="28"/>
        </w:rPr>
        <w:t xml:space="preserve"> </w:t>
      </w:r>
      <w:r>
        <w:rPr>
          <w:spacing w:val="-2"/>
          <w:sz w:val="28"/>
        </w:rPr>
        <w:t>әлеуметтік-эмоционалдық</w:t>
      </w:r>
      <w:r>
        <w:rPr>
          <w:spacing w:val="8"/>
          <w:sz w:val="28"/>
        </w:rPr>
        <w:t xml:space="preserve"> </w:t>
      </w:r>
      <w:r>
        <w:rPr>
          <w:spacing w:val="-2"/>
          <w:sz w:val="28"/>
        </w:rPr>
        <w:t>қасиеттерді</w:t>
      </w:r>
      <w:r>
        <w:rPr>
          <w:spacing w:val="6"/>
          <w:sz w:val="28"/>
        </w:rPr>
        <w:t xml:space="preserve"> </w:t>
      </w:r>
      <w:r>
        <w:rPr>
          <w:spacing w:val="-2"/>
          <w:sz w:val="28"/>
        </w:rPr>
        <w:t>дамыту;</w:t>
      </w:r>
    </w:p>
    <w:p w14:paraId="34CDB1B9" w14:textId="77777777" w:rsidR="006B56E7" w:rsidRDefault="003643A2">
      <w:pPr>
        <w:pStyle w:val="a8"/>
        <w:numPr>
          <w:ilvl w:val="1"/>
          <w:numId w:val="2"/>
        </w:numPr>
        <w:tabs>
          <w:tab w:val="left" w:pos="1342"/>
          <w:tab w:val="left" w:pos="1344"/>
        </w:tabs>
        <w:ind w:right="784"/>
        <w:rPr>
          <w:sz w:val="28"/>
        </w:rPr>
      </w:pPr>
      <w:r>
        <w:rPr>
          <w:sz w:val="28"/>
        </w:rPr>
        <w:t>баланың</w:t>
      </w:r>
      <w:r>
        <w:rPr>
          <w:spacing w:val="80"/>
          <w:sz w:val="28"/>
        </w:rPr>
        <w:t xml:space="preserve"> </w:t>
      </w:r>
      <w:r>
        <w:rPr>
          <w:sz w:val="28"/>
        </w:rPr>
        <w:t>мектепте</w:t>
      </w:r>
      <w:r>
        <w:rPr>
          <w:spacing w:val="80"/>
          <w:sz w:val="28"/>
        </w:rPr>
        <w:t xml:space="preserve"> </w:t>
      </w:r>
      <w:r>
        <w:rPr>
          <w:sz w:val="28"/>
        </w:rPr>
        <w:t>оқуға</w:t>
      </w:r>
      <w:r>
        <w:rPr>
          <w:spacing w:val="80"/>
          <w:sz w:val="28"/>
        </w:rPr>
        <w:t xml:space="preserve"> </w:t>
      </w:r>
      <w:r>
        <w:rPr>
          <w:sz w:val="28"/>
        </w:rPr>
        <w:t>мотивациялық</w:t>
      </w:r>
      <w:r>
        <w:rPr>
          <w:spacing w:val="80"/>
          <w:sz w:val="28"/>
        </w:rPr>
        <w:t xml:space="preserve"> </w:t>
      </w:r>
      <w:r>
        <w:rPr>
          <w:sz w:val="28"/>
        </w:rPr>
        <w:t>дайындығын</w:t>
      </w:r>
      <w:r>
        <w:rPr>
          <w:spacing w:val="80"/>
          <w:sz w:val="28"/>
        </w:rPr>
        <w:t xml:space="preserve"> </w:t>
      </w:r>
      <w:r>
        <w:rPr>
          <w:sz w:val="28"/>
        </w:rPr>
        <w:t>қалыптастыру</w:t>
      </w:r>
      <w:r>
        <w:rPr>
          <w:spacing w:val="-10"/>
          <w:sz w:val="28"/>
        </w:rPr>
        <w:t xml:space="preserve"> </w:t>
      </w:r>
      <w:r>
        <w:rPr>
          <w:sz w:val="28"/>
        </w:rPr>
        <w:t>және тең бастапқы мүмкіндіктер беру;</w:t>
      </w:r>
    </w:p>
    <w:p w14:paraId="4E8315B1" w14:textId="77777777" w:rsidR="006B56E7" w:rsidRDefault="003643A2">
      <w:pPr>
        <w:pStyle w:val="a8"/>
        <w:numPr>
          <w:ilvl w:val="1"/>
          <w:numId w:val="2"/>
        </w:numPr>
        <w:tabs>
          <w:tab w:val="left" w:pos="1343"/>
        </w:tabs>
        <w:spacing w:line="321" w:lineRule="exact"/>
        <w:ind w:left="1343" w:hanging="234"/>
        <w:rPr>
          <w:sz w:val="28"/>
        </w:rPr>
      </w:pPr>
      <w:r>
        <w:rPr>
          <w:sz w:val="28"/>
        </w:rPr>
        <w:t>Отанға,</w:t>
      </w:r>
      <w:r>
        <w:rPr>
          <w:spacing w:val="-11"/>
          <w:sz w:val="28"/>
        </w:rPr>
        <w:t xml:space="preserve"> </w:t>
      </w:r>
      <w:r>
        <w:rPr>
          <w:sz w:val="28"/>
        </w:rPr>
        <w:t>ана</w:t>
      </w:r>
      <w:r>
        <w:rPr>
          <w:spacing w:val="-10"/>
          <w:sz w:val="28"/>
        </w:rPr>
        <w:t xml:space="preserve"> </w:t>
      </w:r>
      <w:r>
        <w:rPr>
          <w:sz w:val="28"/>
        </w:rPr>
        <w:t>тіліне,</w:t>
      </w:r>
      <w:r>
        <w:rPr>
          <w:spacing w:val="-12"/>
          <w:sz w:val="28"/>
        </w:rPr>
        <w:t xml:space="preserve"> </w:t>
      </w:r>
      <w:r>
        <w:rPr>
          <w:sz w:val="28"/>
        </w:rPr>
        <w:t>патриотизмге</w:t>
      </w:r>
      <w:r>
        <w:rPr>
          <w:spacing w:val="-8"/>
          <w:sz w:val="28"/>
        </w:rPr>
        <w:t xml:space="preserve"> </w:t>
      </w:r>
      <w:r>
        <w:rPr>
          <w:sz w:val="28"/>
        </w:rPr>
        <w:t>деген</w:t>
      </w:r>
      <w:r>
        <w:rPr>
          <w:spacing w:val="-13"/>
          <w:sz w:val="28"/>
        </w:rPr>
        <w:t xml:space="preserve"> </w:t>
      </w:r>
      <w:r>
        <w:rPr>
          <w:sz w:val="28"/>
        </w:rPr>
        <w:t>сүйіспеншілікті</w:t>
      </w:r>
      <w:r>
        <w:rPr>
          <w:spacing w:val="-14"/>
          <w:sz w:val="28"/>
        </w:rPr>
        <w:t xml:space="preserve"> </w:t>
      </w:r>
      <w:r>
        <w:rPr>
          <w:spacing w:val="-2"/>
          <w:sz w:val="28"/>
        </w:rPr>
        <w:t>ояту;</w:t>
      </w:r>
    </w:p>
    <w:p w14:paraId="217FA4C9" w14:textId="77777777" w:rsidR="006B56E7" w:rsidRDefault="003643A2">
      <w:pPr>
        <w:pStyle w:val="a8"/>
        <w:numPr>
          <w:ilvl w:val="1"/>
          <w:numId w:val="2"/>
        </w:numPr>
        <w:tabs>
          <w:tab w:val="left" w:pos="1343"/>
        </w:tabs>
        <w:spacing w:line="322" w:lineRule="exact"/>
        <w:ind w:left="1343" w:hanging="234"/>
        <w:rPr>
          <w:sz w:val="28"/>
        </w:rPr>
      </w:pPr>
      <w:r>
        <w:rPr>
          <w:sz w:val="28"/>
        </w:rPr>
        <w:t>педагогтердің</w:t>
      </w:r>
      <w:r>
        <w:rPr>
          <w:spacing w:val="-11"/>
          <w:sz w:val="28"/>
        </w:rPr>
        <w:t xml:space="preserve"> </w:t>
      </w:r>
      <w:r>
        <w:rPr>
          <w:sz w:val="28"/>
        </w:rPr>
        <w:t>кәсіби</w:t>
      </w:r>
      <w:r>
        <w:rPr>
          <w:spacing w:val="-12"/>
          <w:sz w:val="28"/>
        </w:rPr>
        <w:t xml:space="preserve"> </w:t>
      </w:r>
      <w:r>
        <w:rPr>
          <w:sz w:val="28"/>
        </w:rPr>
        <w:t>құзыреттілік</w:t>
      </w:r>
      <w:r>
        <w:rPr>
          <w:spacing w:val="-13"/>
          <w:sz w:val="28"/>
        </w:rPr>
        <w:t xml:space="preserve"> </w:t>
      </w:r>
      <w:r>
        <w:rPr>
          <w:sz w:val="28"/>
        </w:rPr>
        <w:t>деңгейін</w:t>
      </w:r>
      <w:r>
        <w:rPr>
          <w:spacing w:val="-15"/>
          <w:sz w:val="28"/>
        </w:rPr>
        <w:t xml:space="preserve"> </w:t>
      </w:r>
      <w:r>
        <w:rPr>
          <w:spacing w:val="-2"/>
          <w:sz w:val="28"/>
        </w:rPr>
        <w:t>арттыру;</w:t>
      </w:r>
    </w:p>
    <w:p w14:paraId="08339D5D" w14:textId="77777777" w:rsidR="006B56E7" w:rsidRDefault="003643A2">
      <w:pPr>
        <w:pStyle w:val="a8"/>
        <w:numPr>
          <w:ilvl w:val="1"/>
          <w:numId w:val="2"/>
        </w:numPr>
        <w:tabs>
          <w:tab w:val="left" w:pos="1342"/>
          <w:tab w:val="left" w:pos="1344"/>
        </w:tabs>
        <w:ind w:right="774"/>
        <w:rPr>
          <w:sz w:val="28"/>
        </w:rPr>
      </w:pPr>
      <w:r>
        <w:rPr>
          <w:sz w:val="28"/>
        </w:rPr>
        <w:t>ата-аналарға</w:t>
      </w:r>
      <w:r>
        <w:rPr>
          <w:spacing w:val="32"/>
          <w:sz w:val="28"/>
        </w:rPr>
        <w:t xml:space="preserve"> </w:t>
      </w:r>
      <w:r>
        <w:rPr>
          <w:sz w:val="28"/>
        </w:rPr>
        <w:t>балаларды</w:t>
      </w:r>
      <w:r>
        <w:rPr>
          <w:spacing w:val="33"/>
          <w:sz w:val="28"/>
        </w:rPr>
        <w:t xml:space="preserve"> </w:t>
      </w:r>
      <w:r>
        <w:rPr>
          <w:sz w:val="28"/>
        </w:rPr>
        <w:t>тәрбиелеу,</w:t>
      </w:r>
      <w:r>
        <w:rPr>
          <w:spacing w:val="35"/>
          <w:sz w:val="28"/>
        </w:rPr>
        <w:t xml:space="preserve"> </w:t>
      </w:r>
      <w:r>
        <w:rPr>
          <w:sz w:val="28"/>
        </w:rPr>
        <w:t>оқыту,</w:t>
      </w:r>
      <w:r>
        <w:rPr>
          <w:spacing w:val="34"/>
          <w:sz w:val="28"/>
        </w:rPr>
        <w:t xml:space="preserve"> </w:t>
      </w:r>
      <w:r>
        <w:rPr>
          <w:sz w:val="28"/>
        </w:rPr>
        <w:t>дамыту</w:t>
      </w:r>
      <w:r>
        <w:rPr>
          <w:spacing w:val="33"/>
          <w:sz w:val="28"/>
        </w:rPr>
        <w:t xml:space="preserve"> </w:t>
      </w:r>
      <w:r>
        <w:rPr>
          <w:sz w:val="28"/>
        </w:rPr>
        <w:t>және</w:t>
      </w:r>
      <w:r>
        <w:rPr>
          <w:spacing w:val="33"/>
          <w:sz w:val="28"/>
        </w:rPr>
        <w:t xml:space="preserve"> </w:t>
      </w:r>
      <w:r>
        <w:rPr>
          <w:sz w:val="28"/>
        </w:rPr>
        <w:t>денсаулықты</w:t>
      </w:r>
      <w:r>
        <w:rPr>
          <w:spacing w:val="-43"/>
          <w:sz w:val="28"/>
        </w:rPr>
        <w:t xml:space="preserve"> </w:t>
      </w:r>
      <w:r>
        <w:rPr>
          <w:sz w:val="28"/>
        </w:rPr>
        <w:t>сақтау мәселелері бойынша консультативтік және әдістемелік көмек.</w:t>
      </w:r>
    </w:p>
    <w:p w14:paraId="4F498F62" w14:textId="77777777" w:rsidR="006B56E7" w:rsidRDefault="003643A2">
      <w:pPr>
        <w:pStyle w:val="a6"/>
        <w:ind w:left="821" w:right="927" w:firstLine="412"/>
        <w:jc w:val="both"/>
      </w:pPr>
      <w:r>
        <w:t>2023 - 2024 оқу жылында</w:t>
      </w:r>
      <w:r>
        <w:rPr>
          <w:spacing w:val="80"/>
        </w:rPr>
        <w:t xml:space="preserve">  </w:t>
      </w:r>
      <w:r>
        <w:t>кіші топ «Бүлдіршін»</w:t>
      </w:r>
      <w:r>
        <w:rPr>
          <w:spacing w:val="80"/>
        </w:rPr>
        <w:t xml:space="preserve"> </w:t>
      </w:r>
      <w:r>
        <w:t>және «Күншуақ» ортаңғы топ</w:t>
      </w:r>
      <w:r>
        <w:rPr>
          <w:spacing w:val="40"/>
        </w:rPr>
        <w:t xml:space="preserve"> </w:t>
      </w:r>
      <w:r>
        <w:t>, ересек «Айгөлек» пен «Толағай» және «Бәйтерек» МАД топтарында</w:t>
      </w:r>
      <w:r>
        <w:rPr>
          <w:spacing w:val="68"/>
        </w:rPr>
        <w:t xml:space="preserve"> </w:t>
      </w:r>
      <w:r>
        <w:t>110 баламен</w:t>
      </w:r>
      <w:r>
        <w:rPr>
          <w:spacing w:val="-2"/>
        </w:rPr>
        <w:t xml:space="preserve"> бес топ </w:t>
      </w:r>
      <w:r>
        <w:t>жұмыс</w:t>
      </w:r>
      <w:r>
        <w:rPr>
          <w:spacing w:val="-2"/>
        </w:rPr>
        <w:t xml:space="preserve"> </w:t>
      </w:r>
      <w:r>
        <w:t>жасады.</w:t>
      </w:r>
      <w:r>
        <w:rPr>
          <w:spacing w:val="69"/>
        </w:rPr>
        <w:t xml:space="preserve"> </w:t>
      </w:r>
      <w:r>
        <w:t>2024</w:t>
      </w:r>
      <w:r>
        <w:rPr>
          <w:spacing w:val="3"/>
        </w:rPr>
        <w:t xml:space="preserve"> </w:t>
      </w:r>
      <w:r>
        <w:t>–</w:t>
      </w:r>
      <w:r>
        <w:rPr>
          <w:spacing w:val="-1"/>
        </w:rPr>
        <w:t xml:space="preserve"> </w:t>
      </w:r>
      <w:r>
        <w:t>2025</w:t>
      </w:r>
      <w:r>
        <w:rPr>
          <w:spacing w:val="-2"/>
        </w:rPr>
        <w:t xml:space="preserve"> </w:t>
      </w:r>
      <w:r>
        <w:t>оқу</w:t>
      </w:r>
      <w:r>
        <w:rPr>
          <w:spacing w:val="-6"/>
        </w:rPr>
        <w:t xml:space="preserve"> </w:t>
      </w:r>
      <w:r>
        <w:t>жылында</w:t>
      </w:r>
      <w:r>
        <w:rPr>
          <w:spacing w:val="1"/>
        </w:rPr>
        <w:t xml:space="preserve"> </w:t>
      </w:r>
      <w:r>
        <w:t>кіші топ «Бүлдіршін»</w:t>
      </w:r>
      <w:r>
        <w:rPr>
          <w:spacing w:val="80"/>
        </w:rPr>
        <w:t xml:space="preserve"> </w:t>
      </w:r>
      <w:r>
        <w:t>және «Бәйтерек» ортаңғы топ</w:t>
      </w:r>
      <w:r>
        <w:rPr>
          <w:spacing w:val="40"/>
        </w:rPr>
        <w:t xml:space="preserve"> </w:t>
      </w:r>
      <w:r>
        <w:t xml:space="preserve">, ересек «Айгөлек» пен «Күншуақ» және </w:t>
      </w:r>
      <w:r>
        <w:lastRenderedPageBreak/>
        <w:t>«Толағай» МАД топтарында</w:t>
      </w:r>
      <w:r>
        <w:rPr>
          <w:spacing w:val="68"/>
        </w:rPr>
        <w:t xml:space="preserve"> </w:t>
      </w:r>
      <w:r>
        <w:t>110 баламен</w:t>
      </w:r>
      <w:r>
        <w:rPr>
          <w:spacing w:val="-2"/>
        </w:rPr>
        <w:t xml:space="preserve"> бес топ </w:t>
      </w:r>
      <w:r>
        <w:t>жұмыс</w:t>
      </w:r>
      <w:r>
        <w:rPr>
          <w:spacing w:val="-2"/>
        </w:rPr>
        <w:t xml:space="preserve"> </w:t>
      </w:r>
      <w:r>
        <w:t>жасады. Қазіргі таңда мектепке дейінгі ұйымда</w:t>
      </w:r>
      <w:r>
        <w:rPr>
          <w:spacing w:val="40"/>
        </w:rPr>
        <w:t xml:space="preserve"> </w:t>
      </w:r>
      <w:r>
        <w:t>жас ерекшелігіне сай</w:t>
      </w:r>
      <w:r>
        <w:rPr>
          <w:spacing w:val="40"/>
        </w:rPr>
        <w:t xml:space="preserve"> </w:t>
      </w:r>
      <w:r>
        <w:t>кіші топ «Бүлдіршін»</w:t>
      </w:r>
      <w:r>
        <w:rPr>
          <w:spacing w:val="80"/>
        </w:rPr>
        <w:t xml:space="preserve"> </w:t>
      </w:r>
      <w:r>
        <w:t>және «Айгөлек» ортаңғы топ</w:t>
      </w:r>
      <w:r>
        <w:rPr>
          <w:spacing w:val="40"/>
        </w:rPr>
        <w:t xml:space="preserve"> </w:t>
      </w:r>
      <w:r>
        <w:t>, ересек «Бәйтерек» пен «Толағай» және «Күншуақ» МАД топтарында</w:t>
      </w:r>
      <w:r>
        <w:rPr>
          <w:spacing w:val="68"/>
        </w:rPr>
        <w:t xml:space="preserve"> </w:t>
      </w:r>
      <w:r>
        <w:t>110 баламен</w:t>
      </w:r>
      <w:r>
        <w:rPr>
          <w:spacing w:val="-2"/>
        </w:rPr>
        <w:t xml:space="preserve"> бес топ </w:t>
      </w:r>
      <w:r>
        <w:t>жұмыс</w:t>
      </w:r>
      <w:r>
        <w:rPr>
          <w:spacing w:val="-2"/>
        </w:rPr>
        <w:t xml:space="preserve"> </w:t>
      </w:r>
      <w:r>
        <w:t>жасайды (Оқыту мен тәрбиелеу қазақ тілінде жүргізіледі)</w:t>
      </w:r>
    </w:p>
    <w:p w14:paraId="433BD928" w14:textId="77777777" w:rsidR="006B56E7" w:rsidRDefault="003643A2">
      <w:pPr>
        <w:pStyle w:val="1"/>
        <w:spacing w:before="71" w:line="319" w:lineRule="exact"/>
        <w:ind w:left="1085"/>
      </w:pPr>
      <w:bookmarkStart w:id="6" w:name="ІІ._Кадрлық_әлеуетті_талдау"/>
      <w:bookmarkEnd w:id="6"/>
      <w:r>
        <w:t>ІІ.</w:t>
      </w:r>
      <w:r>
        <w:rPr>
          <w:spacing w:val="-11"/>
        </w:rPr>
        <w:t xml:space="preserve"> </w:t>
      </w:r>
      <w:r>
        <w:t>Кадрлық</w:t>
      </w:r>
      <w:r>
        <w:rPr>
          <w:spacing w:val="-10"/>
        </w:rPr>
        <w:t xml:space="preserve"> </w:t>
      </w:r>
      <w:r>
        <w:t>әлеуетті</w:t>
      </w:r>
      <w:r>
        <w:rPr>
          <w:spacing w:val="-8"/>
        </w:rPr>
        <w:t xml:space="preserve"> </w:t>
      </w:r>
      <w:r>
        <w:rPr>
          <w:spacing w:val="-2"/>
        </w:rPr>
        <w:t>талдау</w:t>
      </w:r>
    </w:p>
    <w:p w14:paraId="76C38D1E" w14:textId="77777777" w:rsidR="006B56E7" w:rsidRDefault="003643A2">
      <w:pPr>
        <w:pStyle w:val="a6"/>
        <w:ind w:left="1344" w:right="778" w:firstLine="706"/>
        <w:jc w:val="both"/>
      </w:pPr>
      <w:r>
        <w:t>«Жұлдыз» жекеменшік балабақшасы 2023 жылғы 01 қыркүйекте бекітілген штат кестесіне сәйкес кадрлармен жасақталған. 2026 жылғы 5 қаңтардағы жағдай бойынша педагогикалық қызметті 13 педагог жүзеге асырады: меңгеруші,</w:t>
      </w:r>
      <w:r>
        <w:rPr>
          <w:spacing w:val="40"/>
        </w:rPr>
        <w:t xml:space="preserve"> </w:t>
      </w:r>
      <w:r>
        <w:t>әдіскер, ән - саз жетекшісі,  10 тәрбиеші бар.</w:t>
      </w:r>
    </w:p>
    <w:p w14:paraId="3B0A98A9" w14:textId="77777777" w:rsidR="006B56E7" w:rsidRDefault="003643A2">
      <w:pPr>
        <w:spacing w:before="212"/>
        <w:ind w:left="2627"/>
        <w:rPr>
          <w:b/>
          <w:sz w:val="28"/>
        </w:rPr>
      </w:pPr>
      <w:bookmarkStart w:id="7" w:name="2.1_Педагогтардың_білім_деңгейі"/>
      <w:bookmarkEnd w:id="7"/>
      <w:r>
        <w:rPr>
          <w:b/>
          <w:sz w:val="28"/>
        </w:rPr>
        <w:t>2.1</w:t>
      </w:r>
      <w:r>
        <w:rPr>
          <w:b/>
          <w:spacing w:val="-13"/>
          <w:sz w:val="28"/>
        </w:rPr>
        <w:t xml:space="preserve"> </w:t>
      </w:r>
      <w:r>
        <w:rPr>
          <w:b/>
          <w:sz w:val="28"/>
        </w:rPr>
        <w:t>Педагогтардың</w:t>
      </w:r>
      <w:r>
        <w:rPr>
          <w:b/>
          <w:spacing w:val="-4"/>
          <w:sz w:val="28"/>
        </w:rPr>
        <w:t xml:space="preserve"> </w:t>
      </w:r>
      <w:r>
        <w:rPr>
          <w:b/>
          <w:sz w:val="28"/>
        </w:rPr>
        <w:t>білім</w:t>
      </w:r>
      <w:r>
        <w:rPr>
          <w:b/>
          <w:spacing w:val="-11"/>
          <w:sz w:val="28"/>
        </w:rPr>
        <w:t xml:space="preserve"> </w:t>
      </w:r>
      <w:r>
        <w:rPr>
          <w:b/>
          <w:spacing w:val="-2"/>
          <w:sz w:val="28"/>
        </w:rPr>
        <w:t>деңгейі</w:t>
      </w:r>
    </w:p>
    <w:p w14:paraId="74C099D4" w14:textId="77777777" w:rsidR="006B56E7" w:rsidRDefault="006B56E7">
      <w:pPr>
        <w:pStyle w:val="a6"/>
        <w:spacing w:before="98" w:after="1"/>
        <w:ind w:left="0"/>
        <w:rPr>
          <w:b/>
          <w:sz w:val="20"/>
        </w:rPr>
      </w:pPr>
    </w:p>
    <w:tbl>
      <w:tblPr>
        <w:tblStyle w:val="TableNormal"/>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2"/>
        <w:gridCol w:w="1662"/>
        <w:gridCol w:w="1667"/>
        <w:gridCol w:w="1628"/>
      </w:tblGrid>
      <w:tr w:rsidR="006B56E7" w14:paraId="16816AC4" w14:textId="77777777">
        <w:trPr>
          <w:trHeight w:val="365"/>
        </w:trPr>
        <w:tc>
          <w:tcPr>
            <w:tcW w:w="4572" w:type="dxa"/>
            <w:vMerge w:val="restart"/>
          </w:tcPr>
          <w:p w14:paraId="01CD3C22" w14:textId="77777777" w:rsidR="006B56E7" w:rsidRDefault="003643A2">
            <w:pPr>
              <w:pStyle w:val="TableParagraph"/>
              <w:spacing w:before="180"/>
              <w:ind w:left="0" w:right="22"/>
              <w:jc w:val="center"/>
              <w:rPr>
                <w:b/>
                <w:sz w:val="28"/>
              </w:rPr>
            </w:pPr>
            <w:r>
              <w:rPr>
                <w:b/>
                <w:spacing w:val="-2"/>
                <w:sz w:val="28"/>
              </w:rPr>
              <w:t>Білімі</w:t>
            </w:r>
          </w:p>
        </w:tc>
        <w:tc>
          <w:tcPr>
            <w:tcW w:w="4957" w:type="dxa"/>
            <w:gridSpan w:val="3"/>
          </w:tcPr>
          <w:p w14:paraId="08F80B1F" w14:textId="77777777" w:rsidR="006B56E7" w:rsidRDefault="003643A2">
            <w:pPr>
              <w:pStyle w:val="TableParagraph"/>
              <w:spacing w:before="17"/>
              <w:ind w:left="0" w:right="37"/>
              <w:jc w:val="center"/>
              <w:rPr>
                <w:b/>
                <w:sz w:val="28"/>
              </w:rPr>
            </w:pPr>
            <w:r>
              <w:rPr>
                <w:b/>
                <w:sz w:val="28"/>
              </w:rPr>
              <w:t>Оқу</w:t>
            </w:r>
            <w:r>
              <w:rPr>
                <w:b/>
                <w:spacing w:val="-8"/>
                <w:sz w:val="28"/>
              </w:rPr>
              <w:t xml:space="preserve"> </w:t>
            </w:r>
            <w:r>
              <w:rPr>
                <w:b/>
                <w:spacing w:val="-4"/>
                <w:sz w:val="28"/>
              </w:rPr>
              <w:t>жылы</w:t>
            </w:r>
          </w:p>
        </w:tc>
      </w:tr>
      <w:tr w:rsidR="006B56E7" w14:paraId="463145FE" w14:textId="77777777">
        <w:trPr>
          <w:trHeight w:val="374"/>
        </w:trPr>
        <w:tc>
          <w:tcPr>
            <w:tcW w:w="4572" w:type="dxa"/>
            <w:vMerge/>
            <w:tcBorders>
              <w:top w:val="nil"/>
            </w:tcBorders>
          </w:tcPr>
          <w:p w14:paraId="3269C5FC" w14:textId="77777777" w:rsidR="006B56E7" w:rsidRDefault="006B56E7">
            <w:pPr>
              <w:rPr>
                <w:sz w:val="2"/>
                <w:szCs w:val="2"/>
              </w:rPr>
            </w:pPr>
          </w:p>
        </w:tc>
        <w:tc>
          <w:tcPr>
            <w:tcW w:w="1662" w:type="dxa"/>
          </w:tcPr>
          <w:p w14:paraId="6BBCBF6A" w14:textId="77777777" w:rsidR="006B56E7" w:rsidRDefault="003643A2">
            <w:pPr>
              <w:pStyle w:val="TableParagraph"/>
              <w:spacing w:line="296" w:lineRule="exact"/>
              <w:ind w:left="114"/>
              <w:rPr>
                <w:b/>
                <w:sz w:val="28"/>
              </w:rPr>
            </w:pPr>
            <w:r>
              <w:rPr>
                <w:b/>
                <w:sz w:val="28"/>
              </w:rPr>
              <w:t>2023</w:t>
            </w:r>
            <w:r>
              <w:rPr>
                <w:b/>
                <w:spacing w:val="-2"/>
                <w:sz w:val="28"/>
              </w:rPr>
              <w:t xml:space="preserve"> </w:t>
            </w:r>
            <w:r>
              <w:rPr>
                <w:b/>
                <w:sz w:val="28"/>
              </w:rPr>
              <w:t>–</w:t>
            </w:r>
            <w:r>
              <w:rPr>
                <w:b/>
                <w:spacing w:val="-1"/>
                <w:sz w:val="28"/>
              </w:rPr>
              <w:t xml:space="preserve"> </w:t>
            </w:r>
            <w:r>
              <w:rPr>
                <w:b/>
                <w:spacing w:val="-4"/>
                <w:sz w:val="28"/>
              </w:rPr>
              <w:t>2024</w:t>
            </w:r>
          </w:p>
        </w:tc>
        <w:tc>
          <w:tcPr>
            <w:tcW w:w="1667" w:type="dxa"/>
          </w:tcPr>
          <w:p w14:paraId="50D2A6A6" w14:textId="77777777" w:rsidR="006B56E7" w:rsidRDefault="003643A2">
            <w:pPr>
              <w:pStyle w:val="TableParagraph"/>
              <w:spacing w:line="296" w:lineRule="exact"/>
              <w:ind w:left="114"/>
              <w:rPr>
                <w:b/>
                <w:sz w:val="28"/>
              </w:rPr>
            </w:pPr>
            <w:r>
              <w:rPr>
                <w:b/>
                <w:sz w:val="28"/>
              </w:rPr>
              <w:t>2024</w:t>
            </w:r>
            <w:r>
              <w:rPr>
                <w:b/>
                <w:spacing w:val="-2"/>
                <w:sz w:val="28"/>
              </w:rPr>
              <w:t xml:space="preserve"> </w:t>
            </w:r>
            <w:r>
              <w:rPr>
                <w:b/>
                <w:sz w:val="28"/>
              </w:rPr>
              <w:t>–</w:t>
            </w:r>
            <w:r>
              <w:rPr>
                <w:b/>
                <w:spacing w:val="-1"/>
                <w:sz w:val="28"/>
              </w:rPr>
              <w:t xml:space="preserve"> </w:t>
            </w:r>
            <w:r>
              <w:rPr>
                <w:b/>
                <w:spacing w:val="-4"/>
                <w:sz w:val="28"/>
              </w:rPr>
              <w:t>2025</w:t>
            </w:r>
          </w:p>
        </w:tc>
        <w:tc>
          <w:tcPr>
            <w:tcW w:w="1628" w:type="dxa"/>
          </w:tcPr>
          <w:p w14:paraId="7B356F5C" w14:textId="77777777" w:rsidR="006B56E7" w:rsidRDefault="003643A2">
            <w:pPr>
              <w:pStyle w:val="TableParagraph"/>
              <w:spacing w:line="296" w:lineRule="exact"/>
              <w:ind w:left="94"/>
              <w:rPr>
                <w:b/>
                <w:sz w:val="28"/>
              </w:rPr>
            </w:pPr>
            <w:r>
              <w:rPr>
                <w:b/>
                <w:sz w:val="28"/>
              </w:rPr>
              <w:t>2025</w:t>
            </w:r>
            <w:r>
              <w:rPr>
                <w:b/>
                <w:spacing w:val="-2"/>
                <w:sz w:val="28"/>
              </w:rPr>
              <w:t xml:space="preserve"> </w:t>
            </w:r>
            <w:r>
              <w:rPr>
                <w:b/>
                <w:sz w:val="28"/>
              </w:rPr>
              <w:t>–</w:t>
            </w:r>
            <w:r>
              <w:rPr>
                <w:b/>
                <w:spacing w:val="-1"/>
                <w:sz w:val="28"/>
              </w:rPr>
              <w:t xml:space="preserve"> </w:t>
            </w:r>
            <w:r>
              <w:rPr>
                <w:b/>
                <w:spacing w:val="-4"/>
                <w:sz w:val="28"/>
              </w:rPr>
              <w:t>2026</w:t>
            </w:r>
          </w:p>
        </w:tc>
      </w:tr>
      <w:tr w:rsidR="006B56E7" w14:paraId="65E54AD2" w14:textId="77777777">
        <w:trPr>
          <w:trHeight w:val="325"/>
        </w:trPr>
        <w:tc>
          <w:tcPr>
            <w:tcW w:w="4572" w:type="dxa"/>
          </w:tcPr>
          <w:p w14:paraId="791FC586" w14:textId="77777777" w:rsidR="006B56E7" w:rsidRDefault="003643A2">
            <w:pPr>
              <w:pStyle w:val="TableParagraph"/>
              <w:spacing w:line="305" w:lineRule="exact"/>
              <w:ind w:left="115"/>
              <w:rPr>
                <w:b/>
                <w:sz w:val="28"/>
              </w:rPr>
            </w:pPr>
            <w:r>
              <w:rPr>
                <w:b/>
                <w:sz w:val="28"/>
              </w:rPr>
              <w:t>Жоғары</w:t>
            </w:r>
            <w:r>
              <w:rPr>
                <w:b/>
                <w:spacing w:val="-13"/>
                <w:sz w:val="28"/>
              </w:rPr>
              <w:t xml:space="preserve"> </w:t>
            </w:r>
            <w:r>
              <w:rPr>
                <w:b/>
                <w:spacing w:val="-4"/>
                <w:sz w:val="28"/>
              </w:rPr>
              <w:t>білім</w:t>
            </w:r>
          </w:p>
        </w:tc>
        <w:tc>
          <w:tcPr>
            <w:tcW w:w="1662" w:type="dxa"/>
          </w:tcPr>
          <w:p w14:paraId="2642022C" w14:textId="5CAD0A20" w:rsidR="006B56E7" w:rsidRPr="0074796D" w:rsidRDefault="0074796D">
            <w:pPr>
              <w:pStyle w:val="TableParagraph"/>
              <w:spacing w:line="305" w:lineRule="exact"/>
              <w:ind w:left="114"/>
              <w:rPr>
                <w:sz w:val="28"/>
                <w:lang w:val="en-US"/>
              </w:rPr>
            </w:pPr>
            <w:r>
              <w:rPr>
                <w:sz w:val="28"/>
                <w:lang w:val="en-US"/>
              </w:rPr>
              <w:t>3</w:t>
            </w:r>
          </w:p>
        </w:tc>
        <w:tc>
          <w:tcPr>
            <w:tcW w:w="1667" w:type="dxa"/>
          </w:tcPr>
          <w:p w14:paraId="54D66F40" w14:textId="77777777" w:rsidR="006B56E7" w:rsidRDefault="003643A2">
            <w:pPr>
              <w:pStyle w:val="TableParagraph"/>
              <w:spacing w:line="305" w:lineRule="exact"/>
              <w:ind w:left="119"/>
              <w:rPr>
                <w:sz w:val="28"/>
              </w:rPr>
            </w:pPr>
            <w:r>
              <w:rPr>
                <w:sz w:val="28"/>
              </w:rPr>
              <w:t>4</w:t>
            </w:r>
          </w:p>
        </w:tc>
        <w:tc>
          <w:tcPr>
            <w:tcW w:w="1628" w:type="dxa"/>
          </w:tcPr>
          <w:p w14:paraId="0A63D393" w14:textId="77777777" w:rsidR="006B56E7" w:rsidRDefault="003643A2">
            <w:pPr>
              <w:pStyle w:val="TableParagraph"/>
              <w:spacing w:line="305" w:lineRule="exact"/>
              <w:ind w:left="94"/>
              <w:rPr>
                <w:sz w:val="28"/>
              </w:rPr>
            </w:pPr>
            <w:r>
              <w:rPr>
                <w:sz w:val="28"/>
              </w:rPr>
              <w:t>5</w:t>
            </w:r>
          </w:p>
        </w:tc>
      </w:tr>
      <w:tr w:rsidR="006B56E7" w14:paraId="1906E74F" w14:textId="77777777">
        <w:trPr>
          <w:trHeight w:val="321"/>
        </w:trPr>
        <w:tc>
          <w:tcPr>
            <w:tcW w:w="4572" w:type="dxa"/>
          </w:tcPr>
          <w:p w14:paraId="5B8B7123" w14:textId="77777777" w:rsidR="006B56E7" w:rsidRDefault="003643A2">
            <w:pPr>
              <w:pStyle w:val="TableParagraph"/>
              <w:spacing w:line="301" w:lineRule="exact"/>
              <w:ind w:left="115"/>
              <w:rPr>
                <w:b/>
                <w:sz w:val="28"/>
              </w:rPr>
            </w:pPr>
            <w:r>
              <w:rPr>
                <w:b/>
                <w:sz w:val="28"/>
              </w:rPr>
              <w:t>Арнаулы</w:t>
            </w:r>
            <w:r>
              <w:rPr>
                <w:b/>
                <w:spacing w:val="-8"/>
                <w:sz w:val="28"/>
              </w:rPr>
              <w:t xml:space="preserve"> </w:t>
            </w:r>
            <w:r>
              <w:rPr>
                <w:b/>
                <w:sz w:val="28"/>
              </w:rPr>
              <w:t>орта</w:t>
            </w:r>
            <w:r>
              <w:rPr>
                <w:b/>
                <w:spacing w:val="-7"/>
                <w:sz w:val="28"/>
              </w:rPr>
              <w:t xml:space="preserve"> </w:t>
            </w:r>
            <w:r>
              <w:rPr>
                <w:b/>
                <w:spacing w:val="-2"/>
                <w:sz w:val="28"/>
              </w:rPr>
              <w:t>білім</w:t>
            </w:r>
          </w:p>
        </w:tc>
        <w:tc>
          <w:tcPr>
            <w:tcW w:w="1662" w:type="dxa"/>
          </w:tcPr>
          <w:p w14:paraId="5F07DAFF" w14:textId="77777777" w:rsidR="006B56E7" w:rsidRDefault="003643A2">
            <w:pPr>
              <w:pStyle w:val="TableParagraph"/>
              <w:spacing w:line="301" w:lineRule="exact"/>
              <w:ind w:left="114"/>
              <w:rPr>
                <w:sz w:val="28"/>
              </w:rPr>
            </w:pPr>
            <w:r>
              <w:rPr>
                <w:sz w:val="28"/>
              </w:rPr>
              <w:t>7</w:t>
            </w:r>
          </w:p>
        </w:tc>
        <w:tc>
          <w:tcPr>
            <w:tcW w:w="1667" w:type="dxa"/>
          </w:tcPr>
          <w:p w14:paraId="084E7C8E" w14:textId="77777777" w:rsidR="006B56E7" w:rsidRDefault="003643A2">
            <w:pPr>
              <w:pStyle w:val="TableParagraph"/>
              <w:spacing w:line="301" w:lineRule="exact"/>
              <w:ind w:left="119"/>
              <w:rPr>
                <w:sz w:val="28"/>
              </w:rPr>
            </w:pPr>
            <w:r>
              <w:rPr>
                <w:sz w:val="28"/>
              </w:rPr>
              <w:t>8</w:t>
            </w:r>
          </w:p>
        </w:tc>
        <w:tc>
          <w:tcPr>
            <w:tcW w:w="1628" w:type="dxa"/>
          </w:tcPr>
          <w:p w14:paraId="185FEBC1" w14:textId="77777777" w:rsidR="006B56E7" w:rsidRDefault="003643A2">
            <w:pPr>
              <w:pStyle w:val="TableParagraph"/>
              <w:spacing w:line="301" w:lineRule="exact"/>
              <w:ind w:left="94"/>
              <w:rPr>
                <w:sz w:val="28"/>
              </w:rPr>
            </w:pPr>
            <w:r>
              <w:rPr>
                <w:sz w:val="28"/>
              </w:rPr>
              <w:t>8</w:t>
            </w:r>
          </w:p>
        </w:tc>
      </w:tr>
      <w:tr w:rsidR="006B56E7" w14:paraId="34D5E8E0" w14:textId="77777777">
        <w:trPr>
          <w:trHeight w:val="321"/>
        </w:trPr>
        <w:tc>
          <w:tcPr>
            <w:tcW w:w="4572" w:type="dxa"/>
          </w:tcPr>
          <w:p w14:paraId="7A92E9BA" w14:textId="77777777" w:rsidR="006B56E7" w:rsidRDefault="003643A2">
            <w:pPr>
              <w:pStyle w:val="TableParagraph"/>
              <w:spacing w:line="301" w:lineRule="exact"/>
              <w:ind w:left="115"/>
              <w:rPr>
                <w:b/>
                <w:sz w:val="28"/>
              </w:rPr>
            </w:pPr>
            <w:r>
              <w:rPr>
                <w:b/>
                <w:sz w:val="28"/>
              </w:rPr>
              <w:t>Барлық</w:t>
            </w:r>
            <w:r>
              <w:rPr>
                <w:b/>
                <w:spacing w:val="-16"/>
                <w:sz w:val="28"/>
              </w:rPr>
              <w:t xml:space="preserve"> </w:t>
            </w:r>
            <w:r>
              <w:rPr>
                <w:b/>
                <w:spacing w:val="-2"/>
                <w:sz w:val="28"/>
              </w:rPr>
              <w:t>педагогтар:</w:t>
            </w:r>
          </w:p>
        </w:tc>
        <w:tc>
          <w:tcPr>
            <w:tcW w:w="1662" w:type="dxa"/>
          </w:tcPr>
          <w:p w14:paraId="64E8A882" w14:textId="77777777" w:rsidR="006B56E7" w:rsidRDefault="003643A2">
            <w:pPr>
              <w:pStyle w:val="TableParagraph"/>
              <w:spacing w:line="301" w:lineRule="exact"/>
              <w:ind w:left="114"/>
              <w:rPr>
                <w:sz w:val="28"/>
              </w:rPr>
            </w:pPr>
            <w:r>
              <w:rPr>
                <w:sz w:val="28"/>
              </w:rPr>
              <w:t>11</w:t>
            </w:r>
          </w:p>
        </w:tc>
        <w:tc>
          <w:tcPr>
            <w:tcW w:w="1667" w:type="dxa"/>
          </w:tcPr>
          <w:p w14:paraId="45EE4751" w14:textId="77777777" w:rsidR="006B56E7" w:rsidRDefault="003643A2">
            <w:pPr>
              <w:pStyle w:val="TableParagraph"/>
              <w:spacing w:line="301" w:lineRule="exact"/>
              <w:ind w:left="119"/>
              <w:rPr>
                <w:sz w:val="28"/>
              </w:rPr>
            </w:pPr>
            <w:r>
              <w:rPr>
                <w:sz w:val="28"/>
              </w:rPr>
              <w:t>12</w:t>
            </w:r>
          </w:p>
        </w:tc>
        <w:tc>
          <w:tcPr>
            <w:tcW w:w="1628" w:type="dxa"/>
          </w:tcPr>
          <w:p w14:paraId="026290C3" w14:textId="77777777" w:rsidR="006B56E7" w:rsidRDefault="003643A2">
            <w:pPr>
              <w:pStyle w:val="TableParagraph"/>
              <w:spacing w:line="301" w:lineRule="exact"/>
              <w:ind w:left="94"/>
              <w:rPr>
                <w:sz w:val="28"/>
              </w:rPr>
            </w:pPr>
            <w:r>
              <w:rPr>
                <w:sz w:val="28"/>
              </w:rPr>
              <w:t>13</w:t>
            </w:r>
          </w:p>
        </w:tc>
      </w:tr>
      <w:tr w:rsidR="006B56E7" w14:paraId="0A366570" w14:textId="77777777">
        <w:trPr>
          <w:trHeight w:val="643"/>
        </w:trPr>
        <w:tc>
          <w:tcPr>
            <w:tcW w:w="4572" w:type="dxa"/>
          </w:tcPr>
          <w:p w14:paraId="541D1E67" w14:textId="77777777" w:rsidR="006B56E7" w:rsidRDefault="003643A2">
            <w:pPr>
              <w:pStyle w:val="TableParagraph"/>
              <w:spacing w:line="322" w:lineRule="exact"/>
              <w:ind w:left="115" w:right="1114"/>
              <w:rPr>
                <w:b/>
                <w:sz w:val="28"/>
              </w:rPr>
            </w:pPr>
            <w:r>
              <w:rPr>
                <w:b/>
                <w:sz w:val="28"/>
              </w:rPr>
              <w:t>Педагогикалық</w:t>
            </w:r>
            <w:r>
              <w:rPr>
                <w:b/>
                <w:spacing w:val="-12"/>
                <w:sz w:val="28"/>
              </w:rPr>
              <w:t xml:space="preserve"> </w:t>
            </w:r>
            <w:r>
              <w:rPr>
                <w:b/>
                <w:sz w:val="28"/>
              </w:rPr>
              <w:t>білімі</w:t>
            </w:r>
            <w:r>
              <w:rPr>
                <w:b/>
                <w:spacing w:val="-11"/>
                <w:sz w:val="28"/>
              </w:rPr>
              <w:t xml:space="preserve"> </w:t>
            </w:r>
            <w:r>
              <w:rPr>
                <w:b/>
                <w:sz w:val="28"/>
              </w:rPr>
              <w:t>бар педагогтардың үлесі</w:t>
            </w:r>
          </w:p>
        </w:tc>
        <w:tc>
          <w:tcPr>
            <w:tcW w:w="1662" w:type="dxa"/>
          </w:tcPr>
          <w:p w14:paraId="40CF208A" w14:textId="77777777" w:rsidR="006B56E7" w:rsidRDefault="003643A2">
            <w:pPr>
              <w:pStyle w:val="TableParagraph"/>
              <w:spacing w:before="146"/>
              <w:ind w:left="109"/>
              <w:rPr>
                <w:sz w:val="28"/>
              </w:rPr>
            </w:pPr>
            <w:r>
              <w:rPr>
                <w:spacing w:val="-5"/>
                <w:sz w:val="28"/>
              </w:rPr>
              <w:t>86%</w:t>
            </w:r>
          </w:p>
        </w:tc>
        <w:tc>
          <w:tcPr>
            <w:tcW w:w="1667" w:type="dxa"/>
          </w:tcPr>
          <w:p w14:paraId="47BC3A06" w14:textId="77777777" w:rsidR="006B56E7" w:rsidRDefault="003643A2">
            <w:pPr>
              <w:pStyle w:val="TableParagraph"/>
              <w:spacing w:before="146"/>
              <w:ind w:left="114"/>
              <w:rPr>
                <w:sz w:val="28"/>
              </w:rPr>
            </w:pPr>
            <w:r>
              <w:rPr>
                <w:spacing w:val="-5"/>
                <w:sz w:val="28"/>
              </w:rPr>
              <w:t>86%</w:t>
            </w:r>
          </w:p>
        </w:tc>
        <w:tc>
          <w:tcPr>
            <w:tcW w:w="1628" w:type="dxa"/>
          </w:tcPr>
          <w:p w14:paraId="4643C269" w14:textId="77777777" w:rsidR="006B56E7" w:rsidRDefault="003643A2">
            <w:pPr>
              <w:pStyle w:val="TableParagraph"/>
              <w:spacing w:before="146"/>
              <w:ind w:left="89"/>
              <w:rPr>
                <w:sz w:val="28"/>
              </w:rPr>
            </w:pPr>
            <w:r>
              <w:rPr>
                <w:spacing w:val="-5"/>
                <w:sz w:val="28"/>
              </w:rPr>
              <w:t>86%</w:t>
            </w:r>
          </w:p>
        </w:tc>
      </w:tr>
    </w:tbl>
    <w:p w14:paraId="7F75E061" w14:textId="77777777" w:rsidR="006B56E7" w:rsidRDefault="006B56E7">
      <w:pPr>
        <w:pStyle w:val="a6"/>
        <w:ind w:left="0"/>
        <w:rPr>
          <w:b/>
        </w:rPr>
      </w:pPr>
    </w:p>
    <w:p w14:paraId="7AB6F602" w14:textId="77777777" w:rsidR="006B56E7" w:rsidRDefault="006B56E7">
      <w:pPr>
        <w:pStyle w:val="a6"/>
        <w:spacing w:before="17"/>
        <w:ind w:left="0"/>
        <w:rPr>
          <w:b/>
        </w:rPr>
      </w:pPr>
    </w:p>
    <w:p w14:paraId="7D64063B" w14:textId="77777777" w:rsidR="006B56E7" w:rsidRDefault="003643A2">
      <w:pPr>
        <w:spacing w:before="1"/>
        <w:ind w:left="1344"/>
        <w:rPr>
          <w:b/>
          <w:sz w:val="28"/>
        </w:rPr>
      </w:pPr>
      <w:bookmarkStart w:id="8" w:name="2.2._Педагогтардың_біліктілік_деңгейі"/>
      <w:bookmarkEnd w:id="8"/>
      <w:r>
        <w:rPr>
          <w:b/>
          <w:sz w:val="28"/>
        </w:rPr>
        <w:t>2.2.</w:t>
      </w:r>
      <w:r>
        <w:rPr>
          <w:b/>
          <w:spacing w:val="-12"/>
          <w:sz w:val="28"/>
        </w:rPr>
        <w:t xml:space="preserve"> </w:t>
      </w:r>
      <w:r>
        <w:rPr>
          <w:b/>
          <w:sz w:val="28"/>
        </w:rPr>
        <w:t>Педагогтардың</w:t>
      </w:r>
      <w:r>
        <w:rPr>
          <w:b/>
          <w:spacing w:val="-10"/>
          <w:sz w:val="28"/>
        </w:rPr>
        <w:t xml:space="preserve"> </w:t>
      </w:r>
      <w:r>
        <w:rPr>
          <w:b/>
          <w:sz w:val="28"/>
        </w:rPr>
        <w:t>біліктілік</w:t>
      </w:r>
      <w:r>
        <w:rPr>
          <w:b/>
          <w:spacing w:val="-12"/>
          <w:sz w:val="28"/>
        </w:rPr>
        <w:t xml:space="preserve"> </w:t>
      </w:r>
      <w:r>
        <w:rPr>
          <w:b/>
          <w:spacing w:val="-2"/>
          <w:sz w:val="28"/>
        </w:rPr>
        <w:t>деңгейі</w:t>
      </w:r>
    </w:p>
    <w:p w14:paraId="1B618059" w14:textId="77777777" w:rsidR="006B56E7" w:rsidRDefault="006B56E7">
      <w:pPr>
        <w:pStyle w:val="a6"/>
        <w:spacing w:before="93" w:after="1"/>
        <w:ind w:left="0"/>
        <w:rPr>
          <w:b/>
          <w:sz w:val="20"/>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941"/>
        <w:gridCol w:w="1465"/>
        <w:gridCol w:w="1527"/>
        <w:gridCol w:w="1561"/>
        <w:gridCol w:w="1023"/>
        <w:gridCol w:w="1277"/>
      </w:tblGrid>
      <w:tr w:rsidR="006B56E7" w14:paraId="75BC31A8" w14:textId="77777777">
        <w:trPr>
          <w:trHeight w:val="431"/>
        </w:trPr>
        <w:tc>
          <w:tcPr>
            <w:tcW w:w="1561" w:type="dxa"/>
            <w:vMerge w:val="restart"/>
          </w:tcPr>
          <w:p w14:paraId="2DE7E611" w14:textId="77777777" w:rsidR="006B56E7" w:rsidRDefault="006B56E7">
            <w:pPr>
              <w:pStyle w:val="TableParagraph"/>
              <w:spacing w:before="1"/>
              <w:ind w:left="0"/>
              <w:rPr>
                <w:b/>
                <w:sz w:val="28"/>
              </w:rPr>
            </w:pPr>
          </w:p>
          <w:p w14:paraId="0A937C5D" w14:textId="77777777" w:rsidR="006B56E7" w:rsidRDefault="003643A2">
            <w:pPr>
              <w:pStyle w:val="TableParagraph"/>
              <w:spacing w:before="1"/>
              <w:ind w:left="283" w:right="466" w:firstLine="134"/>
              <w:rPr>
                <w:b/>
                <w:sz w:val="28"/>
              </w:rPr>
            </w:pPr>
            <w:r>
              <w:rPr>
                <w:b/>
                <w:spacing w:val="-4"/>
                <w:sz w:val="28"/>
              </w:rPr>
              <w:t>Оқу жылы</w:t>
            </w:r>
          </w:p>
        </w:tc>
        <w:tc>
          <w:tcPr>
            <w:tcW w:w="1941" w:type="dxa"/>
            <w:vMerge w:val="restart"/>
          </w:tcPr>
          <w:p w14:paraId="00AE161D" w14:textId="77777777" w:rsidR="006B56E7" w:rsidRDefault="003643A2">
            <w:pPr>
              <w:pStyle w:val="TableParagraph"/>
              <w:spacing w:before="213"/>
              <w:ind w:left="455"/>
              <w:rPr>
                <w:b/>
                <w:sz w:val="28"/>
              </w:rPr>
            </w:pPr>
            <w:r>
              <w:rPr>
                <w:b/>
                <w:spacing w:val="-5"/>
                <w:sz w:val="28"/>
              </w:rPr>
              <w:t>МДҰ</w:t>
            </w:r>
          </w:p>
          <w:p w14:paraId="05027261" w14:textId="77777777" w:rsidR="006B56E7" w:rsidRDefault="003643A2">
            <w:pPr>
              <w:pStyle w:val="TableParagraph"/>
              <w:spacing w:before="5"/>
              <w:ind w:left="109" w:right="427" w:firstLine="4"/>
              <w:rPr>
                <w:b/>
                <w:sz w:val="28"/>
              </w:rPr>
            </w:pPr>
            <w:r>
              <w:rPr>
                <w:b/>
                <w:spacing w:val="-2"/>
                <w:sz w:val="28"/>
              </w:rPr>
              <w:t>барлық педагогтар</w:t>
            </w:r>
          </w:p>
        </w:tc>
        <w:tc>
          <w:tcPr>
            <w:tcW w:w="6853" w:type="dxa"/>
            <w:gridSpan w:val="5"/>
          </w:tcPr>
          <w:p w14:paraId="3AF9FC09" w14:textId="77777777" w:rsidR="006B56E7" w:rsidRDefault="003643A2">
            <w:pPr>
              <w:pStyle w:val="TableParagraph"/>
              <w:spacing w:before="50"/>
              <w:ind w:left="0" w:right="58"/>
              <w:jc w:val="center"/>
              <w:rPr>
                <w:b/>
                <w:sz w:val="28"/>
              </w:rPr>
            </w:pPr>
            <w:r>
              <w:rPr>
                <w:b/>
                <w:sz w:val="28"/>
              </w:rPr>
              <w:t>Біліктілік</w:t>
            </w:r>
            <w:r>
              <w:rPr>
                <w:b/>
                <w:spacing w:val="-16"/>
                <w:sz w:val="28"/>
              </w:rPr>
              <w:t xml:space="preserve"> </w:t>
            </w:r>
            <w:r>
              <w:rPr>
                <w:b/>
                <w:spacing w:val="-2"/>
                <w:sz w:val="28"/>
              </w:rPr>
              <w:t>санаты</w:t>
            </w:r>
          </w:p>
        </w:tc>
      </w:tr>
      <w:tr w:rsidR="006B56E7" w14:paraId="2C066BB3" w14:textId="77777777">
        <w:trPr>
          <w:trHeight w:val="1122"/>
        </w:trPr>
        <w:tc>
          <w:tcPr>
            <w:tcW w:w="1561" w:type="dxa"/>
            <w:vMerge/>
            <w:tcBorders>
              <w:top w:val="nil"/>
            </w:tcBorders>
          </w:tcPr>
          <w:p w14:paraId="554114FB" w14:textId="77777777" w:rsidR="006B56E7" w:rsidRDefault="006B56E7">
            <w:pPr>
              <w:rPr>
                <w:sz w:val="2"/>
                <w:szCs w:val="2"/>
              </w:rPr>
            </w:pPr>
          </w:p>
        </w:tc>
        <w:tc>
          <w:tcPr>
            <w:tcW w:w="1941" w:type="dxa"/>
            <w:vMerge/>
            <w:tcBorders>
              <w:top w:val="nil"/>
            </w:tcBorders>
          </w:tcPr>
          <w:p w14:paraId="7E147649" w14:textId="77777777" w:rsidR="006B56E7" w:rsidRDefault="006B56E7">
            <w:pPr>
              <w:rPr>
                <w:sz w:val="2"/>
                <w:szCs w:val="2"/>
              </w:rPr>
            </w:pPr>
          </w:p>
        </w:tc>
        <w:tc>
          <w:tcPr>
            <w:tcW w:w="1465" w:type="dxa"/>
          </w:tcPr>
          <w:p w14:paraId="43B7170C" w14:textId="77777777" w:rsidR="006B56E7" w:rsidRDefault="003643A2">
            <w:pPr>
              <w:pStyle w:val="TableParagraph"/>
              <w:ind w:left="108" w:right="26" w:firstLine="9"/>
              <w:jc w:val="both"/>
              <w:rPr>
                <w:b/>
                <w:sz w:val="28"/>
              </w:rPr>
            </w:pPr>
            <w:r>
              <w:rPr>
                <w:b/>
                <w:sz w:val="28"/>
              </w:rPr>
              <w:t xml:space="preserve">Педагог – </w:t>
            </w:r>
            <w:r>
              <w:rPr>
                <w:b/>
                <w:spacing w:val="-2"/>
                <w:sz w:val="28"/>
              </w:rPr>
              <w:t>зерттеуші, Жоғары</w:t>
            </w:r>
          </w:p>
        </w:tc>
        <w:tc>
          <w:tcPr>
            <w:tcW w:w="1527" w:type="dxa"/>
          </w:tcPr>
          <w:p w14:paraId="1E749185" w14:textId="77777777" w:rsidR="006B56E7" w:rsidRDefault="003643A2">
            <w:pPr>
              <w:pStyle w:val="TableParagraph"/>
              <w:ind w:left="175" w:right="69" w:hanging="24"/>
              <w:jc w:val="both"/>
              <w:rPr>
                <w:b/>
                <w:sz w:val="28"/>
              </w:rPr>
            </w:pPr>
            <w:r>
              <w:rPr>
                <w:b/>
                <w:sz w:val="28"/>
              </w:rPr>
              <w:t xml:space="preserve">Педагог – </w:t>
            </w:r>
            <w:r>
              <w:rPr>
                <w:b/>
                <w:spacing w:val="-6"/>
                <w:sz w:val="28"/>
              </w:rPr>
              <w:t>сарапшы</w:t>
            </w:r>
            <w:r>
              <w:rPr>
                <w:b/>
                <w:spacing w:val="-12"/>
                <w:sz w:val="28"/>
              </w:rPr>
              <w:t xml:space="preserve"> </w:t>
            </w:r>
            <w:r>
              <w:rPr>
                <w:b/>
                <w:spacing w:val="-6"/>
                <w:sz w:val="28"/>
              </w:rPr>
              <w:t xml:space="preserve">, </w:t>
            </w:r>
            <w:r>
              <w:rPr>
                <w:b/>
                <w:spacing w:val="-2"/>
                <w:sz w:val="28"/>
              </w:rPr>
              <w:t>Бірінші</w:t>
            </w:r>
          </w:p>
        </w:tc>
        <w:tc>
          <w:tcPr>
            <w:tcW w:w="1561" w:type="dxa"/>
          </w:tcPr>
          <w:p w14:paraId="2CDDB869" w14:textId="77777777" w:rsidR="006B56E7" w:rsidRDefault="003643A2">
            <w:pPr>
              <w:pStyle w:val="TableParagraph"/>
              <w:ind w:left="112"/>
              <w:rPr>
                <w:b/>
                <w:sz w:val="28"/>
              </w:rPr>
            </w:pPr>
            <w:r>
              <w:rPr>
                <w:b/>
                <w:spacing w:val="-2"/>
                <w:sz w:val="28"/>
              </w:rPr>
              <w:t xml:space="preserve">Педагог </w:t>
            </w:r>
            <w:r>
              <w:rPr>
                <w:b/>
                <w:spacing w:val="-4"/>
                <w:sz w:val="28"/>
              </w:rPr>
              <w:t xml:space="preserve">модератор, </w:t>
            </w:r>
            <w:r>
              <w:rPr>
                <w:b/>
                <w:spacing w:val="-2"/>
                <w:sz w:val="28"/>
              </w:rPr>
              <w:t>Екінші</w:t>
            </w:r>
          </w:p>
        </w:tc>
        <w:tc>
          <w:tcPr>
            <w:tcW w:w="1023" w:type="dxa"/>
          </w:tcPr>
          <w:p w14:paraId="64ABF63E" w14:textId="77777777" w:rsidR="006B56E7" w:rsidRDefault="003643A2">
            <w:pPr>
              <w:pStyle w:val="TableParagraph"/>
              <w:spacing w:before="156" w:line="322" w:lineRule="exact"/>
              <w:ind w:left="136"/>
              <w:rPr>
                <w:b/>
                <w:sz w:val="28"/>
              </w:rPr>
            </w:pPr>
            <w:r>
              <w:rPr>
                <w:b/>
                <w:spacing w:val="-4"/>
                <w:sz w:val="28"/>
              </w:rPr>
              <w:t>Сана</w:t>
            </w:r>
          </w:p>
          <w:p w14:paraId="64C5FC26" w14:textId="77777777" w:rsidR="006B56E7" w:rsidRDefault="003643A2">
            <w:pPr>
              <w:pStyle w:val="TableParagraph"/>
              <w:spacing w:line="322" w:lineRule="exact"/>
              <w:ind w:left="386" w:right="114"/>
              <w:rPr>
                <w:b/>
                <w:sz w:val="28"/>
              </w:rPr>
            </w:pPr>
            <w:r>
              <w:rPr>
                <w:b/>
                <w:spacing w:val="-6"/>
                <w:sz w:val="28"/>
              </w:rPr>
              <w:t xml:space="preserve">ты </w:t>
            </w:r>
            <w:r>
              <w:rPr>
                <w:b/>
                <w:spacing w:val="-4"/>
                <w:sz w:val="28"/>
              </w:rPr>
              <w:t>жоқ</w:t>
            </w:r>
          </w:p>
        </w:tc>
        <w:tc>
          <w:tcPr>
            <w:tcW w:w="1277" w:type="dxa"/>
          </w:tcPr>
          <w:p w14:paraId="3DF996D2" w14:textId="77777777" w:rsidR="006B56E7" w:rsidRDefault="003643A2">
            <w:pPr>
              <w:pStyle w:val="TableParagraph"/>
              <w:spacing w:before="156" w:line="322" w:lineRule="exact"/>
              <w:ind w:left="132"/>
              <w:rPr>
                <w:b/>
                <w:sz w:val="28"/>
              </w:rPr>
            </w:pPr>
            <w:r>
              <w:rPr>
                <w:b/>
                <w:spacing w:val="-2"/>
                <w:sz w:val="28"/>
              </w:rPr>
              <w:t>Үлесі</w:t>
            </w:r>
          </w:p>
          <w:p w14:paraId="089F0987" w14:textId="77777777" w:rsidR="006B56E7" w:rsidRDefault="003643A2">
            <w:pPr>
              <w:pStyle w:val="TableParagraph"/>
              <w:ind w:left="7"/>
              <w:rPr>
                <w:b/>
                <w:sz w:val="28"/>
              </w:rPr>
            </w:pPr>
            <w:r>
              <w:rPr>
                <w:b/>
                <w:spacing w:val="-10"/>
                <w:sz w:val="28"/>
              </w:rPr>
              <w:t>%</w:t>
            </w:r>
          </w:p>
        </w:tc>
      </w:tr>
      <w:tr w:rsidR="006B56E7" w14:paraId="7B1A1620" w14:textId="77777777">
        <w:trPr>
          <w:trHeight w:val="600"/>
        </w:trPr>
        <w:tc>
          <w:tcPr>
            <w:tcW w:w="1561" w:type="dxa"/>
            <w:tcBorders>
              <w:bottom w:val="nil"/>
            </w:tcBorders>
          </w:tcPr>
          <w:p w14:paraId="53922027" w14:textId="77777777" w:rsidR="006B56E7" w:rsidRDefault="003643A2">
            <w:pPr>
              <w:pStyle w:val="TableParagraph"/>
              <w:spacing w:line="293" w:lineRule="exact"/>
              <w:ind w:left="273"/>
              <w:rPr>
                <w:b/>
                <w:sz w:val="28"/>
              </w:rPr>
            </w:pPr>
            <w:r>
              <w:rPr>
                <w:b/>
                <w:spacing w:val="-4"/>
                <w:sz w:val="28"/>
              </w:rPr>
              <w:t>2023-</w:t>
            </w:r>
          </w:p>
          <w:p w14:paraId="4380DFA6" w14:textId="77777777" w:rsidR="006B56E7" w:rsidRDefault="003643A2">
            <w:pPr>
              <w:pStyle w:val="TableParagraph"/>
              <w:spacing w:line="287" w:lineRule="exact"/>
              <w:ind w:left="273"/>
              <w:rPr>
                <w:b/>
                <w:sz w:val="28"/>
              </w:rPr>
            </w:pPr>
            <w:r>
              <w:rPr>
                <w:b/>
                <w:spacing w:val="-4"/>
                <w:sz w:val="28"/>
              </w:rPr>
              <w:t>2024</w:t>
            </w:r>
          </w:p>
        </w:tc>
        <w:tc>
          <w:tcPr>
            <w:tcW w:w="1941" w:type="dxa"/>
          </w:tcPr>
          <w:p w14:paraId="11E4837A" w14:textId="77777777" w:rsidR="006B56E7" w:rsidRDefault="003643A2">
            <w:pPr>
              <w:pStyle w:val="TableParagraph"/>
              <w:spacing w:before="132"/>
              <w:rPr>
                <w:sz w:val="28"/>
              </w:rPr>
            </w:pPr>
            <w:r>
              <w:rPr>
                <w:sz w:val="28"/>
              </w:rPr>
              <w:t>11</w:t>
            </w:r>
          </w:p>
        </w:tc>
        <w:tc>
          <w:tcPr>
            <w:tcW w:w="1465" w:type="dxa"/>
            <w:tcBorders>
              <w:bottom w:val="nil"/>
            </w:tcBorders>
          </w:tcPr>
          <w:p w14:paraId="56600BF5" w14:textId="77777777" w:rsidR="006B56E7" w:rsidRDefault="003643A2">
            <w:pPr>
              <w:pStyle w:val="TableParagraph"/>
              <w:spacing w:before="281" w:line="299" w:lineRule="exact"/>
              <w:ind w:left="108"/>
              <w:rPr>
                <w:sz w:val="28"/>
              </w:rPr>
            </w:pPr>
            <w:r>
              <w:rPr>
                <w:spacing w:val="-10"/>
                <w:sz w:val="28"/>
              </w:rPr>
              <w:t>0</w:t>
            </w:r>
          </w:p>
        </w:tc>
        <w:tc>
          <w:tcPr>
            <w:tcW w:w="1527" w:type="dxa"/>
            <w:tcBorders>
              <w:bottom w:val="nil"/>
            </w:tcBorders>
          </w:tcPr>
          <w:p w14:paraId="6D0F23A3" w14:textId="77777777" w:rsidR="006B56E7" w:rsidRDefault="003643A2">
            <w:pPr>
              <w:pStyle w:val="TableParagraph"/>
              <w:spacing w:line="306" w:lineRule="exact"/>
              <w:ind w:left="108"/>
              <w:rPr>
                <w:sz w:val="28"/>
              </w:rPr>
            </w:pPr>
            <w:r>
              <w:rPr>
                <w:spacing w:val="-10"/>
                <w:sz w:val="28"/>
              </w:rPr>
              <w:t>0</w:t>
            </w:r>
          </w:p>
        </w:tc>
        <w:tc>
          <w:tcPr>
            <w:tcW w:w="1561" w:type="dxa"/>
            <w:tcBorders>
              <w:bottom w:val="nil"/>
            </w:tcBorders>
          </w:tcPr>
          <w:p w14:paraId="2FBB11B0" w14:textId="77777777" w:rsidR="006B56E7" w:rsidRDefault="003643A2">
            <w:pPr>
              <w:pStyle w:val="TableParagraph"/>
              <w:spacing w:before="281" w:line="299" w:lineRule="exact"/>
              <w:ind w:left="103"/>
              <w:rPr>
                <w:sz w:val="28"/>
              </w:rPr>
            </w:pPr>
            <w:r>
              <w:rPr>
                <w:spacing w:val="-10"/>
                <w:sz w:val="28"/>
              </w:rPr>
              <w:t>1</w:t>
            </w:r>
          </w:p>
        </w:tc>
        <w:tc>
          <w:tcPr>
            <w:tcW w:w="1023" w:type="dxa"/>
            <w:tcBorders>
              <w:bottom w:val="nil"/>
            </w:tcBorders>
          </w:tcPr>
          <w:p w14:paraId="78E1AB32" w14:textId="77777777" w:rsidR="006B56E7" w:rsidRDefault="003643A2">
            <w:pPr>
              <w:pStyle w:val="TableParagraph"/>
              <w:spacing w:before="281" w:line="299" w:lineRule="exact"/>
              <w:ind w:left="108"/>
              <w:rPr>
                <w:sz w:val="28"/>
              </w:rPr>
            </w:pPr>
            <w:r>
              <w:rPr>
                <w:spacing w:val="-10"/>
                <w:sz w:val="28"/>
              </w:rPr>
              <w:t>10</w:t>
            </w:r>
          </w:p>
        </w:tc>
        <w:tc>
          <w:tcPr>
            <w:tcW w:w="1277" w:type="dxa"/>
            <w:tcBorders>
              <w:bottom w:val="nil"/>
            </w:tcBorders>
          </w:tcPr>
          <w:p w14:paraId="064B8BCE" w14:textId="77777777" w:rsidR="006B56E7" w:rsidRDefault="003643A2">
            <w:pPr>
              <w:pStyle w:val="TableParagraph"/>
              <w:spacing w:line="306" w:lineRule="exact"/>
              <w:ind w:left="108"/>
              <w:rPr>
                <w:sz w:val="28"/>
              </w:rPr>
            </w:pPr>
            <w:r>
              <w:rPr>
                <w:sz w:val="28"/>
              </w:rPr>
              <w:t>5</w:t>
            </w:r>
            <w:r>
              <w:rPr>
                <w:spacing w:val="-10"/>
                <w:sz w:val="28"/>
              </w:rPr>
              <w:t>%</w:t>
            </w:r>
          </w:p>
        </w:tc>
      </w:tr>
    </w:tbl>
    <w:p w14:paraId="7135A563" w14:textId="77777777" w:rsidR="006B56E7" w:rsidRDefault="006B56E7">
      <w:pPr>
        <w:spacing w:line="306" w:lineRule="exact"/>
        <w:rPr>
          <w:sz w:val="28"/>
        </w:rPr>
        <w:sectPr w:rsidR="006B56E7">
          <w:pgSz w:w="11910" w:h="16840"/>
          <w:pgMar w:top="620" w:right="60" w:bottom="0" w:left="360" w:header="720" w:footer="720" w:gutter="0"/>
          <w:cols w:space="720"/>
        </w:sectPr>
      </w:pPr>
    </w:p>
    <w:p w14:paraId="330E03B1" w14:textId="77777777" w:rsidR="006B56E7" w:rsidRDefault="006B56E7">
      <w:pPr>
        <w:pStyle w:val="a6"/>
        <w:spacing w:before="4"/>
        <w:ind w:left="0"/>
        <w:rPr>
          <w:b/>
          <w:sz w:val="2"/>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941"/>
        <w:gridCol w:w="1465"/>
        <w:gridCol w:w="1527"/>
        <w:gridCol w:w="1561"/>
        <w:gridCol w:w="1023"/>
        <w:gridCol w:w="1277"/>
      </w:tblGrid>
      <w:tr w:rsidR="006B56E7" w14:paraId="2EE843F9" w14:textId="77777777">
        <w:trPr>
          <w:trHeight w:val="321"/>
        </w:trPr>
        <w:tc>
          <w:tcPr>
            <w:tcW w:w="1561" w:type="dxa"/>
            <w:tcBorders>
              <w:top w:val="nil"/>
            </w:tcBorders>
          </w:tcPr>
          <w:p w14:paraId="0348323C" w14:textId="77777777" w:rsidR="006B56E7" w:rsidRDefault="006B56E7">
            <w:pPr>
              <w:pStyle w:val="TableParagraph"/>
              <w:ind w:left="0"/>
              <w:rPr>
                <w:sz w:val="24"/>
              </w:rPr>
            </w:pPr>
          </w:p>
        </w:tc>
        <w:tc>
          <w:tcPr>
            <w:tcW w:w="1941" w:type="dxa"/>
            <w:tcBorders>
              <w:top w:val="nil"/>
            </w:tcBorders>
          </w:tcPr>
          <w:p w14:paraId="240A2E3B" w14:textId="77777777" w:rsidR="006B56E7" w:rsidRDefault="006B56E7">
            <w:pPr>
              <w:pStyle w:val="TableParagraph"/>
              <w:ind w:left="0"/>
              <w:rPr>
                <w:sz w:val="24"/>
              </w:rPr>
            </w:pPr>
          </w:p>
        </w:tc>
        <w:tc>
          <w:tcPr>
            <w:tcW w:w="1465" w:type="dxa"/>
            <w:tcBorders>
              <w:top w:val="nil"/>
            </w:tcBorders>
          </w:tcPr>
          <w:p w14:paraId="6ABB64D7" w14:textId="77777777" w:rsidR="006B56E7" w:rsidRDefault="006B56E7">
            <w:pPr>
              <w:pStyle w:val="TableParagraph"/>
              <w:ind w:left="0"/>
              <w:rPr>
                <w:sz w:val="24"/>
              </w:rPr>
            </w:pPr>
          </w:p>
        </w:tc>
        <w:tc>
          <w:tcPr>
            <w:tcW w:w="1527" w:type="dxa"/>
            <w:tcBorders>
              <w:top w:val="nil"/>
            </w:tcBorders>
          </w:tcPr>
          <w:p w14:paraId="4BF21E49" w14:textId="77777777" w:rsidR="006B56E7" w:rsidRDefault="006B56E7">
            <w:pPr>
              <w:pStyle w:val="TableParagraph"/>
              <w:ind w:left="0"/>
              <w:rPr>
                <w:sz w:val="24"/>
              </w:rPr>
            </w:pPr>
          </w:p>
        </w:tc>
        <w:tc>
          <w:tcPr>
            <w:tcW w:w="1561" w:type="dxa"/>
            <w:tcBorders>
              <w:top w:val="nil"/>
            </w:tcBorders>
          </w:tcPr>
          <w:p w14:paraId="4EEDF1FC" w14:textId="77777777" w:rsidR="006B56E7" w:rsidRDefault="006B56E7">
            <w:pPr>
              <w:pStyle w:val="TableParagraph"/>
              <w:ind w:left="0"/>
              <w:rPr>
                <w:sz w:val="24"/>
              </w:rPr>
            </w:pPr>
          </w:p>
        </w:tc>
        <w:tc>
          <w:tcPr>
            <w:tcW w:w="1023" w:type="dxa"/>
            <w:tcBorders>
              <w:top w:val="nil"/>
            </w:tcBorders>
          </w:tcPr>
          <w:p w14:paraId="588F948F" w14:textId="77777777" w:rsidR="006B56E7" w:rsidRDefault="006B56E7">
            <w:pPr>
              <w:pStyle w:val="TableParagraph"/>
              <w:ind w:left="0"/>
              <w:rPr>
                <w:sz w:val="24"/>
              </w:rPr>
            </w:pPr>
          </w:p>
        </w:tc>
        <w:tc>
          <w:tcPr>
            <w:tcW w:w="1277" w:type="dxa"/>
            <w:tcBorders>
              <w:top w:val="nil"/>
            </w:tcBorders>
          </w:tcPr>
          <w:p w14:paraId="60F70F59" w14:textId="77777777" w:rsidR="006B56E7" w:rsidRDefault="006B56E7">
            <w:pPr>
              <w:pStyle w:val="TableParagraph"/>
              <w:ind w:left="0"/>
              <w:rPr>
                <w:sz w:val="24"/>
              </w:rPr>
            </w:pPr>
          </w:p>
        </w:tc>
      </w:tr>
      <w:tr w:rsidR="006B56E7" w14:paraId="399130F7" w14:textId="77777777">
        <w:trPr>
          <w:trHeight w:val="304"/>
        </w:trPr>
        <w:tc>
          <w:tcPr>
            <w:tcW w:w="1561" w:type="dxa"/>
            <w:tcBorders>
              <w:bottom w:val="nil"/>
            </w:tcBorders>
          </w:tcPr>
          <w:p w14:paraId="4BA26331" w14:textId="77777777" w:rsidR="006B56E7" w:rsidRDefault="003643A2">
            <w:pPr>
              <w:pStyle w:val="TableParagraph"/>
              <w:spacing w:line="284" w:lineRule="exact"/>
              <w:ind w:left="273"/>
              <w:rPr>
                <w:b/>
                <w:sz w:val="28"/>
              </w:rPr>
            </w:pPr>
            <w:r>
              <w:rPr>
                <w:b/>
                <w:sz w:val="28"/>
              </w:rPr>
              <w:t>2024</w:t>
            </w:r>
            <w:r>
              <w:rPr>
                <w:b/>
                <w:spacing w:val="-4"/>
                <w:sz w:val="28"/>
              </w:rPr>
              <w:t xml:space="preserve"> </w:t>
            </w:r>
            <w:r>
              <w:rPr>
                <w:b/>
                <w:spacing w:val="-10"/>
                <w:sz w:val="28"/>
              </w:rPr>
              <w:t>–</w:t>
            </w:r>
          </w:p>
        </w:tc>
        <w:tc>
          <w:tcPr>
            <w:tcW w:w="1941" w:type="dxa"/>
            <w:vMerge w:val="restart"/>
          </w:tcPr>
          <w:p w14:paraId="6562FC2E" w14:textId="77777777" w:rsidR="006B56E7" w:rsidRDefault="003643A2">
            <w:pPr>
              <w:pStyle w:val="TableParagraph"/>
              <w:spacing w:before="146"/>
              <w:ind w:left="455"/>
              <w:rPr>
                <w:sz w:val="28"/>
              </w:rPr>
            </w:pPr>
            <w:r>
              <w:rPr>
                <w:sz w:val="28"/>
              </w:rPr>
              <w:t>11</w:t>
            </w:r>
          </w:p>
        </w:tc>
        <w:tc>
          <w:tcPr>
            <w:tcW w:w="1465" w:type="dxa"/>
            <w:vMerge w:val="restart"/>
          </w:tcPr>
          <w:p w14:paraId="7635499C" w14:textId="77777777" w:rsidR="006B56E7" w:rsidRDefault="003643A2">
            <w:pPr>
              <w:pStyle w:val="TableParagraph"/>
              <w:spacing w:before="319" w:line="308" w:lineRule="exact"/>
              <w:ind w:left="3"/>
              <w:rPr>
                <w:sz w:val="28"/>
              </w:rPr>
            </w:pPr>
            <w:r>
              <w:rPr>
                <w:spacing w:val="-10"/>
                <w:sz w:val="28"/>
              </w:rPr>
              <w:t>0</w:t>
            </w:r>
          </w:p>
        </w:tc>
        <w:tc>
          <w:tcPr>
            <w:tcW w:w="1527" w:type="dxa"/>
            <w:vMerge w:val="restart"/>
          </w:tcPr>
          <w:p w14:paraId="6C980C69" w14:textId="77777777" w:rsidR="006B56E7" w:rsidRDefault="003643A2">
            <w:pPr>
              <w:pStyle w:val="TableParagraph"/>
              <w:spacing w:before="319" w:line="308" w:lineRule="exact"/>
              <w:ind w:left="2"/>
              <w:rPr>
                <w:sz w:val="28"/>
              </w:rPr>
            </w:pPr>
            <w:r>
              <w:rPr>
                <w:spacing w:val="-10"/>
                <w:sz w:val="28"/>
              </w:rPr>
              <w:t>0</w:t>
            </w:r>
          </w:p>
        </w:tc>
        <w:tc>
          <w:tcPr>
            <w:tcW w:w="1561" w:type="dxa"/>
            <w:vMerge w:val="restart"/>
          </w:tcPr>
          <w:p w14:paraId="2D113467" w14:textId="77777777" w:rsidR="006B56E7" w:rsidRDefault="003643A2">
            <w:pPr>
              <w:pStyle w:val="TableParagraph"/>
              <w:spacing w:line="300" w:lineRule="exact"/>
              <w:ind w:left="103"/>
              <w:rPr>
                <w:sz w:val="28"/>
              </w:rPr>
            </w:pPr>
            <w:r>
              <w:rPr>
                <w:sz w:val="28"/>
              </w:rPr>
              <w:t>3</w:t>
            </w:r>
          </w:p>
        </w:tc>
        <w:tc>
          <w:tcPr>
            <w:tcW w:w="1023" w:type="dxa"/>
            <w:vMerge w:val="restart"/>
          </w:tcPr>
          <w:p w14:paraId="1E10BEF3" w14:textId="77777777" w:rsidR="006B56E7" w:rsidRDefault="003643A2">
            <w:pPr>
              <w:pStyle w:val="TableParagraph"/>
              <w:spacing w:before="319" w:line="308" w:lineRule="exact"/>
              <w:ind w:left="2"/>
              <w:rPr>
                <w:sz w:val="28"/>
              </w:rPr>
            </w:pPr>
            <w:r>
              <w:rPr>
                <w:sz w:val="28"/>
              </w:rPr>
              <w:t>8</w:t>
            </w:r>
          </w:p>
        </w:tc>
        <w:tc>
          <w:tcPr>
            <w:tcW w:w="1277" w:type="dxa"/>
            <w:vMerge w:val="restart"/>
          </w:tcPr>
          <w:p w14:paraId="38B7E1E9" w14:textId="77777777" w:rsidR="006B56E7" w:rsidRDefault="003643A2">
            <w:pPr>
              <w:pStyle w:val="TableParagraph"/>
              <w:spacing w:line="300" w:lineRule="exact"/>
              <w:ind w:left="242"/>
              <w:rPr>
                <w:sz w:val="28"/>
              </w:rPr>
            </w:pPr>
            <w:r>
              <w:rPr>
                <w:sz w:val="28"/>
              </w:rPr>
              <w:t>17</w:t>
            </w:r>
            <w:r>
              <w:rPr>
                <w:spacing w:val="-1"/>
                <w:sz w:val="28"/>
              </w:rPr>
              <w:t xml:space="preserve"> </w:t>
            </w:r>
            <w:r>
              <w:rPr>
                <w:spacing w:val="-10"/>
                <w:sz w:val="28"/>
              </w:rPr>
              <w:t>%</w:t>
            </w:r>
          </w:p>
        </w:tc>
      </w:tr>
      <w:tr w:rsidR="006B56E7" w14:paraId="70E4C9BA" w14:textId="77777777">
        <w:trPr>
          <w:trHeight w:val="333"/>
        </w:trPr>
        <w:tc>
          <w:tcPr>
            <w:tcW w:w="1561" w:type="dxa"/>
            <w:tcBorders>
              <w:top w:val="nil"/>
            </w:tcBorders>
          </w:tcPr>
          <w:p w14:paraId="0ED21C76" w14:textId="77777777" w:rsidR="006B56E7" w:rsidRDefault="003643A2">
            <w:pPr>
              <w:pStyle w:val="TableParagraph"/>
              <w:spacing w:line="313" w:lineRule="exact"/>
              <w:ind w:left="273"/>
              <w:rPr>
                <w:b/>
                <w:sz w:val="28"/>
              </w:rPr>
            </w:pPr>
            <w:r>
              <w:rPr>
                <w:b/>
                <w:spacing w:val="-4"/>
                <w:sz w:val="28"/>
              </w:rPr>
              <w:t>2025</w:t>
            </w:r>
          </w:p>
        </w:tc>
        <w:tc>
          <w:tcPr>
            <w:tcW w:w="1941" w:type="dxa"/>
            <w:vMerge/>
            <w:tcBorders>
              <w:top w:val="nil"/>
            </w:tcBorders>
          </w:tcPr>
          <w:p w14:paraId="7545A32A" w14:textId="77777777" w:rsidR="006B56E7" w:rsidRDefault="006B56E7">
            <w:pPr>
              <w:rPr>
                <w:sz w:val="2"/>
                <w:szCs w:val="2"/>
              </w:rPr>
            </w:pPr>
          </w:p>
        </w:tc>
        <w:tc>
          <w:tcPr>
            <w:tcW w:w="1465" w:type="dxa"/>
            <w:vMerge/>
            <w:tcBorders>
              <w:top w:val="nil"/>
            </w:tcBorders>
          </w:tcPr>
          <w:p w14:paraId="346A36CC" w14:textId="77777777" w:rsidR="006B56E7" w:rsidRDefault="006B56E7">
            <w:pPr>
              <w:rPr>
                <w:sz w:val="2"/>
                <w:szCs w:val="2"/>
              </w:rPr>
            </w:pPr>
          </w:p>
        </w:tc>
        <w:tc>
          <w:tcPr>
            <w:tcW w:w="1527" w:type="dxa"/>
            <w:vMerge/>
            <w:tcBorders>
              <w:top w:val="nil"/>
            </w:tcBorders>
          </w:tcPr>
          <w:p w14:paraId="5A5A962B" w14:textId="77777777" w:rsidR="006B56E7" w:rsidRDefault="006B56E7">
            <w:pPr>
              <w:rPr>
                <w:sz w:val="2"/>
                <w:szCs w:val="2"/>
              </w:rPr>
            </w:pPr>
          </w:p>
        </w:tc>
        <w:tc>
          <w:tcPr>
            <w:tcW w:w="1561" w:type="dxa"/>
            <w:vMerge/>
            <w:tcBorders>
              <w:top w:val="nil"/>
            </w:tcBorders>
          </w:tcPr>
          <w:p w14:paraId="67BA6C1A" w14:textId="77777777" w:rsidR="006B56E7" w:rsidRDefault="006B56E7">
            <w:pPr>
              <w:rPr>
                <w:sz w:val="2"/>
                <w:szCs w:val="2"/>
              </w:rPr>
            </w:pPr>
          </w:p>
        </w:tc>
        <w:tc>
          <w:tcPr>
            <w:tcW w:w="1023" w:type="dxa"/>
            <w:vMerge/>
            <w:tcBorders>
              <w:top w:val="nil"/>
            </w:tcBorders>
          </w:tcPr>
          <w:p w14:paraId="3245C5AF" w14:textId="77777777" w:rsidR="006B56E7" w:rsidRDefault="006B56E7">
            <w:pPr>
              <w:rPr>
                <w:sz w:val="2"/>
                <w:szCs w:val="2"/>
              </w:rPr>
            </w:pPr>
          </w:p>
        </w:tc>
        <w:tc>
          <w:tcPr>
            <w:tcW w:w="1277" w:type="dxa"/>
            <w:vMerge/>
            <w:tcBorders>
              <w:top w:val="nil"/>
            </w:tcBorders>
          </w:tcPr>
          <w:p w14:paraId="7F5710D4" w14:textId="77777777" w:rsidR="006B56E7" w:rsidRDefault="006B56E7">
            <w:pPr>
              <w:rPr>
                <w:sz w:val="2"/>
                <w:szCs w:val="2"/>
              </w:rPr>
            </w:pPr>
          </w:p>
        </w:tc>
      </w:tr>
      <w:tr w:rsidR="006B56E7" w14:paraId="1B283BFA" w14:textId="77777777">
        <w:trPr>
          <w:trHeight w:val="304"/>
        </w:trPr>
        <w:tc>
          <w:tcPr>
            <w:tcW w:w="1561" w:type="dxa"/>
            <w:tcBorders>
              <w:bottom w:val="nil"/>
            </w:tcBorders>
          </w:tcPr>
          <w:p w14:paraId="099F7A89" w14:textId="77777777" w:rsidR="006B56E7" w:rsidRDefault="003643A2">
            <w:pPr>
              <w:pStyle w:val="TableParagraph"/>
              <w:spacing w:line="284" w:lineRule="exact"/>
              <w:ind w:left="273"/>
              <w:rPr>
                <w:b/>
                <w:sz w:val="28"/>
              </w:rPr>
            </w:pPr>
            <w:r>
              <w:rPr>
                <w:b/>
                <w:sz w:val="28"/>
              </w:rPr>
              <w:t>2025</w:t>
            </w:r>
            <w:r>
              <w:rPr>
                <w:b/>
                <w:spacing w:val="-4"/>
                <w:sz w:val="28"/>
              </w:rPr>
              <w:t xml:space="preserve"> </w:t>
            </w:r>
            <w:r>
              <w:rPr>
                <w:b/>
                <w:spacing w:val="-10"/>
                <w:sz w:val="28"/>
              </w:rPr>
              <w:t>–</w:t>
            </w:r>
          </w:p>
        </w:tc>
        <w:tc>
          <w:tcPr>
            <w:tcW w:w="1941" w:type="dxa"/>
            <w:vMerge w:val="restart"/>
          </w:tcPr>
          <w:p w14:paraId="4ACEA3D0" w14:textId="77777777" w:rsidR="006B56E7" w:rsidRDefault="003643A2">
            <w:pPr>
              <w:pStyle w:val="TableParagraph"/>
              <w:spacing w:before="146"/>
              <w:ind w:left="455"/>
              <w:rPr>
                <w:sz w:val="28"/>
              </w:rPr>
            </w:pPr>
            <w:r>
              <w:rPr>
                <w:sz w:val="28"/>
              </w:rPr>
              <w:t>13</w:t>
            </w:r>
          </w:p>
        </w:tc>
        <w:tc>
          <w:tcPr>
            <w:tcW w:w="1465" w:type="dxa"/>
            <w:vMerge w:val="restart"/>
          </w:tcPr>
          <w:p w14:paraId="2493BD2A" w14:textId="77777777" w:rsidR="006B56E7" w:rsidRDefault="003643A2">
            <w:pPr>
              <w:pStyle w:val="TableParagraph"/>
              <w:spacing w:before="319"/>
              <w:ind w:left="3"/>
              <w:rPr>
                <w:sz w:val="28"/>
              </w:rPr>
            </w:pPr>
            <w:r>
              <w:rPr>
                <w:spacing w:val="-10"/>
                <w:sz w:val="28"/>
              </w:rPr>
              <w:t>0</w:t>
            </w:r>
          </w:p>
        </w:tc>
        <w:tc>
          <w:tcPr>
            <w:tcW w:w="1527" w:type="dxa"/>
            <w:vMerge w:val="restart"/>
          </w:tcPr>
          <w:p w14:paraId="5A697AD2" w14:textId="77777777" w:rsidR="006B56E7" w:rsidRDefault="003643A2">
            <w:pPr>
              <w:pStyle w:val="TableParagraph"/>
              <w:spacing w:before="319"/>
              <w:ind w:left="2"/>
              <w:rPr>
                <w:sz w:val="28"/>
              </w:rPr>
            </w:pPr>
            <w:r>
              <w:rPr>
                <w:spacing w:val="-10"/>
                <w:sz w:val="28"/>
              </w:rPr>
              <w:t>0</w:t>
            </w:r>
          </w:p>
        </w:tc>
        <w:tc>
          <w:tcPr>
            <w:tcW w:w="1561" w:type="dxa"/>
            <w:vMerge w:val="restart"/>
          </w:tcPr>
          <w:p w14:paraId="392EF7BD" w14:textId="77777777" w:rsidR="006B56E7" w:rsidRDefault="003643A2">
            <w:pPr>
              <w:pStyle w:val="TableParagraph"/>
              <w:spacing w:before="319"/>
              <w:ind w:left="-3"/>
              <w:rPr>
                <w:sz w:val="28"/>
              </w:rPr>
            </w:pPr>
            <w:r>
              <w:rPr>
                <w:sz w:val="28"/>
              </w:rPr>
              <w:t>8</w:t>
            </w:r>
          </w:p>
        </w:tc>
        <w:tc>
          <w:tcPr>
            <w:tcW w:w="1023" w:type="dxa"/>
            <w:vMerge w:val="restart"/>
          </w:tcPr>
          <w:p w14:paraId="1A2D777D" w14:textId="77777777" w:rsidR="006B56E7" w:rsidRDefault="003643A2">
            <w:pPr>
              <w:pStyle w:val="TableParagraph"/>
              <w:spacing w:before="319"/>
              <w:ind w:left="2"/>
              <w:rPr>
                <w:sz w:val="28"/>
              </w:rPr>
            </w:pPr>
            <w:r>
              <w:rPr>
                <w:sz w:val="28"/>
              </w:rPr>
              <w:t>5</w:t>
            </w:r>
          </w:p>
        </w:tc>
        <w:tc>
          <w:tcPr>
            <w:tcW w:w="1277" w:type="dxa"/>
            <w:vMerge w:val="restart"/>
          </w:tcPr>
          <w:p w14:paraId="7BEEC637" w14:textId="77777777" w:rsidR="006B56E7" w:rsidRDefault="003643A2">
            <w:pPr>
              <w:pStyle w:val="TableParagraph"/>
              <w:spacing w:before="304"/>
              <w:ind w:left="108"/>
              <w:rPr>
                <w:sz w:val="28"/>
              </w:rPr>
            </w:pPr>
            <w:r>
              <w:rPr>
                <w:sz w:val="28"/>
              </w:rPr>
              <w:t>53</w:t>
            </w:r>
            <w:r>
              <w:rPr>
                <w:spacing w:val="-5"/>
                <w:sz w:val="28"/>
              </w:rPr>
              <w:t xml:space="preserve"> </w:t>
            </w:r>
            <w:r>
              <w:rPr>
                <w:spacing w:val="-12"/>
                <w:sz w:val="28"/>
              </w:rPr>
              <w:t>%</w:t>
            </w:r>
          </w:p>
        </w:tc>
      </w:tr>
      <w:tr w:rsidR="006B56E7" w14:paraId="46542489" w14:textId="77777777">
        <w:trPr>
          <w:trHeight w:val="660"/>
        </w:trPr>
        <w:tc>
          <w:tcPr>
            <w:tcW w:w="1561" w:type="dxa"/>
            <w:tcBorders>
              <w:top w:val="nil"/>
            </w:tcBorders>
          </w:tcPr>
          <w:p w14:paraId="4EFA57A7" w14:textId="77777777" w:rsidR="006B56E7" w:rsidRDefault="003643A2">
            <w:pPr>
              <w:pStyle w:val="TableParagraph"/>
              <w:spacing w:line="313" w:lineRule="exact"/>
              <w:ind w:left="273"/>
              <w:rPr>
                <w:b/>
                <w:sz w:val="28"/>
              </w:rPr>
            </w:pPr>
            <w:r>
              <w:rPr>
                <w:b/>
                <w:spacing w:val="-4"/>
                <w:sz w:val="28"/>
              </w:rPr>
              <w:t>2026</w:t>
            </w:r>
          </w:p>
        </w:tc>
        <w:tc>
          <w:tcPr>
            <w:tcW w:w="1941" w:type="dxa"/>
            <w:vMerge/>
            <w:tcBorders>
              <w:top w:val="nil"/>
            </w:tcBorders>
          </w:tcPr>
          <w:p w14:paraId="07B345F2" w14:textId="77777777" w:rsidR="006B56E7" w:rsidRDefault="006B56E7">
            <w:pPr>
              <w:rPr>
                <w:sz w:val="2"/>
                <w:szCs w:val="2"/>
              </w:rPr>
            </w:pPr>
          </w:p>
        </w:tc>
        <w:tc>
          <w:tcPr>
            <w:tcW w:w="1465" w:type="dxa"/>
            <w:vMerge/>
            <w:tcBorders>
              <w:top w:val="nil"/>
            </w:tcBorders>
          </w:tcPr>
          <w:p w14:paraId="525292DE" w14:textId="77777777" w:rsidR="006B56E7" w:rsidRDefault="006B56E7">
            <w:pPr>
              <w:rPr>
                <w:sz w:val="2"/>
                <w:szCs w:val="2"/>
              </w:rPr>
            </w:pPr>
          </w:p>
        </w:tc>
        <w:tc>
          <w:tcPr>
            <w:tcW w:w="1527" w:type="dxa"/>
            <w:vMerge/>
            <w:tcBorders>
              <w:top w:val="nil"/>
            </w:tcBorders>
          </w:tcPr>
          <w:p w14:paraId="1D761810" w14:textId="77777777" w:rsidR="006B56E7" w:rsidRDefault="006B56E7">
            <w:pPr>
              <w:rPr>
                <w:sz w:val="2"/>
                <w:szCs w:val="2"/>
              </w:rPr>
            </w:pPr>
          </w:p>
        </w:tc>
        <w:tc>
          <w:tcPr>
            <w:tcW w:w="1561" w:type="dxa"/>
            <w:vMerge/>
            <w:tcBorders>
              <w:top w:val="nil"/>
            </w:tcBorders>
          </w:tcPr>
          <w:p w14:paraId="14753E48" w14:textId="77777777" w:rsidR="006B56E7" w:rsidRDefault="006B56E7">
            <w:pPr>
              <w:rPr>
                <w:sz w:val="2"/>
                <w:szCs w:val="2"/>
              </w:rPr>
            </w:pPr>
          </w:p>
        </w:tc>
        <w:tc>
          <w:tcPr>
            <w:tcW w:w="1023" w:type="dxa"/>
            <w:vMerge/>
            <w:tcBorders>
              <w:top w:val="nil"/>
            </w:tcBorders>
          </w:tcPr>
          <w:p w14:paraId="78EACD2C" w14:textId="77777777" w:rsidR="006B56E7" w:rsidRDefault="006B56E7">
            <w:pPr>
              <w:rPr>
                <w:sz w:val="2"/>
                <w:szCs w:val="2"/>
              </w:rPr>
            </w:pPr>
          </w:p>
        </w:tc>
        <w:tc>
          <w:tcPr>
            <w:tcW w:w="1277" w:type="dxa"/>
            <w:vMerge/>
            <w:tcBorders>
              <w:top w:val="nil"/>
            </w:tcBorders>
          </w:tcPr>
          <w:p w14:paraId="29989A08" w14:textId="77777777" w:rsidR="006B56E7" w:rsidRDefault="006B56E7">
            <w:pPr>
              <w:rPr>
                <w:sz w:val="2"/>
                <w:szCs w:val="2"/>
              </w:rPr>
            </w:pPr>
          </w:p>
        </w:tc>
      </w:tr>
    </w:tbl>
    <w:p w14:paraId="6FD9C318" w14:textId="77777777" w:rsidR="00D46B0D" w:rsidRDefault="00D46B0D">
      <w:pPr>
        <w:ind w:left="2189"/>
        <w:jc w:val="both"/>
        <w:rPr>
          <w:b/>
          <w:spacing w:val="-2"/>
          <w:sz w:val="28"/>
        </w:rPr>
      </w:pPr>
      <w:bookmarkStart w:id="9" w:name="Тәрбиешілер,_педагог-мамандар_білім_беру"/>
      <w:bookmarkStart w:id="10" w:name="2.3Педагогтардың_біліктілігін_арттыру"/>
      <w:bookmarkEnd w:id="9"/>
      <w:bookmarkEnd w:id="10"/>
    </w:p>
    <w:p w14:paraId="52BCB49E" w14:textId="077A09E1" w:rsidR="006B56E7" w:rsidRDefault="003643A2">
      <w:pPr>
        <w:ind w:left="2189"/>
        <w:jc w:val="both"/>
        <w:rPr>
          <w:b/>
          <w:sz w:val="28"/>
        </w:rPr>
      </w:pPr>
      <w:r>
        <w:rPr>
          <w:b/>
          <w:spacing w:val="-2"/>
          <w:sz w:val="28"/>
        </w:rPr>
        <w:t>2.3Педагогтардың</w:t>
      </w:r>
      <w:r>
        <w:rPr>
          <w:b/>
          <w:spacing w:val="9"/>
          <w:sz w:val="28"/>
        </w:rPr>
        <w:t xml:space="preserve"> </w:t>
      </w:r>
      <w:r>
        <w:rPr>
          <w:b/>
          <w:spacing w:val="-2"/>
          <w:sz w:val="28"/>
        </w:rPr>
        <w:t>біліктілігін</w:t>
      </w:r>
      <w:r>
        <w:rPr>
          <w:b/>
          <w:spacing w:val="10"/>
          <w:sz w:val="28"/>
        </w:rPr>
        <w:t xml:space="preserve"> </w:t>
      </w:r>
      <w:r>
        <w:rPr>
          <w:b/>
          <w:spacing w:val="-2"/>
          <w:sz w:val="28"/>
        </w:rPr>
        <w:t>арттыру</w:t>
      </w:r>
    </w:p>
    <w:p w14:paraId="7F57B269" w14:textId="77777777" w:rsidR="006B56E7" w:rsidRDefault="003643A2">
      <w:pPr>
        <w:spacing w:before="71"/>
        <w:ind w:left="1056" w:right="791" w:firstLine="144"/>
        <w:jc w:val="both"/>
        <w:rPr>
          <w:b/>
          <w:sz w:val="28"/>
        </w:rPr>
      </w:pPr>
      <w:r>
        <w:rPr>
          <w:b/>
          <w:sz w:val="28"/>
        </w:rPr>
        <w:t>Тәрбиешілер, педагог-мамандар білім беру және біліктілік деңгейін</w:t>
      </w:r>
      <w:r>
        <w:rPr>
          <w:b/>
          <w:spacing w:val="40"/>
          <w:sz w:val="28"/>
        </w:rPr>
        <w:t xml:space="preserve"> </w:t>
      </w:r>
      <w:r>
        <w:rPr>
          <w:b/>
          <w:sz w:val="28"/>
        </w:rPr>
        <w:t>жүйелі түрде арттырады, ғылыми-практикалық конференцияларға, семинарларға қатысты. Педагогикалық кадрлар курстық даярлықтан өту бойынша балабақшаның перспективалық жоспарына сәйкес кәсіби құзыреттілік деңгейін арттырды. 2023-2024, 2024-2025, 2025-2026 оқу жылдары бойынша педагогтардың біліктілігін арттыру курстары</w:t>
      </w:r>
    </w:p>
    <w:p w14:paraId="0A9FEEC3" w14:textId="3A8E472C" w:rsidR="006B56E7" w:rsidRDefault="006B56E7">
      <w:pPr>
        <w:pStyle w:val="a6"/>
        <w:spacing w:before="97"/>
        <w:ind w:left="0"/>
        <w:rPr>
          <w:b/>
          <w:sz w:val="20"/>
        </w:rPr>
      </w:pPr>
    </w:p>
    <w:p w14:paraId="7F4D278A" w14:textId="4DF2E10D" w:rsidR="00D46B0D" w:rsidRDefault="00D46B0D">
      <w:pPr>
        <w:pStyle w:val="a6"/>
        <w:spacing w:before="97"/>
        <w:ind w:left="0"/>
        <w:rPr>
          <w:b/>
          <w:sz w:val="20"/>
        </w:rPr>
      </w:pPr>
    </w:p>
    <w:p w14:paraId="79B09CBD" w14:textId="77777777" w:rsidR="00D46B0D" w:rsidRDefault="00D46B0D">
      <w:pPr>
        <w:pStyle w:val="a6"/>
        <w:spacing w:before="97"/>
        <w:ind w:left="0"/>
        <w:rPr>
          <w:b/>
          <w:sz w:val="20"/>
        </w:rPr>
      </w:pPr>
    </w:p>
    <w:tbl>
      <w:tblPr>
        <w:tblStyle w:val="TableNormal"/>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3577"/>
        <w:gridCol w:w="1559"/>
        <w:gridCol w:w="2126"/>
        <w:gridCol w:w="1516"/>
      </w:tblGrid>
      <w:tr w:rsidR="006B56E7" w14:paraId="560C9157" w14:textId="77777777">
        <w:trPr>
          <w:trHeight w:val="964"/>
        </w:trPr>
        <w:tc>
          <w:tcPr>
            <w:tcW w:w="754" w:type="dxa"/>
          </w:tcPr>
          <w:p w14:paraId="08F7992C" w14:textId="77777777" w:rsidR="006B56E7" w:rsidRDefault="003643A2">
            <w:pPr>
              <w:pStyle w:val="TableParagraph"/>
              <w:ind w:left="0"/>
              <w:rPr>
                <w:b/>
                <w:sz w:val="26"/>
              </w:rPr>
            </w:pPr>
            <w:r>
              <w:rPr>
                <w:b/>
                <w:sz w:val="26"/>
              </w:rPr>
              <w:lastRenderedPageBreak/>
              <w:t>№</w:t>
            </w:r>
          </w:p>
        </w:tc>
        <w:tc>
          <w:tcPr>
            <w:tcW w:w="3577" w:type="dxa"/>
          </w:tcPr>
          <w:p w14:paraId="0BAB2B27" w14:textId="77777777" w:rsidR="006B56E7" w:rsidRDefault="003643A2">
            <w:pPr>
              <w:pStyle w:val="TableParagraph"/>
              <w:ind w:right="282"/>
              <w:rPr>
                <w:sz w:val="28"/>
              </w:rPr>
            </w:pPr>
            <w:r>
              <w:rPr>
                <w:sz w:val="28"/>
              </w:rPr>
              <w:t>Біліктілік</w:t>
            </w:r>
            <w:r>
              <w:rPr>
                <w:spacing w:val="-13"/>
                <w:sz w:val="28"/>
              </w:rPr>
              <w:t xml:space="preserve"> </w:t>
            </w:r>
            <w:r>
              <w:rPr>
                <w:sz w:val="28"/>
              </w:rPr>
              <w:t>арттыру курсының атауы</w:t>
            </w:r>
          </w:p>
        </w:tc>
        <w:tc>
          <w:tcPr>
            <w:tcW w:w="1559" w:type="dxa"/>
          </w:tcPr>
          <w:p w14:paraId="76627C34" w14:textId="77777777" w:rsidR="006B56E7" w:rsidRDefault="003643A2">
            <w:pPr>
              <w:pStyle w:val="TableParagraph"/>
              <w:spacing w:line="320" w:lineRule="exact"/>
              <w:rPr>
                <w:sz w:val="28"/>
              </w:rPr>
            </w:pPr>
            <w:r>
              <w:rPr>
                <w:spacing w:val="-2"/>
                <w:sz w:val="28"/>
              </w:rPr>
              <w:t xml:space="preserve">Сағат </w:t>
            </w:r>
            <w:r>
              <w:rPr>
                <w:spacing w:val="-4"/>
                <w:sz w:val="28"/>
              </w:rPr>
              <w:t>саны</w:t>
            </w:r>
          </w:p>
        </w:tc>
        <w:tc>
          <w:tcPr>
            <w:tcW w:w="2126" w:type="dxa"/>
          </w:tcPr>
          <w:p w14:paraId="56608B41" w14:textId="77777777" w:rsidR="006B56E7" w:rsidRDefault="003643A2">
            <w:pPr>
              <w:pStyle w:val="TableParagraph"/>
              <w:ind w:left="115" w:right="283"/>
              <w:rPr>
                <w:sz w:val="28"/>
              </w:rPr>
            </w:pPr>
            <w:r>
              <w:rPr>
                <w:spacing w:val="-2"/>
                <w:sz w:val="28"/>
              </w:rPr>
              <w:t>Педагогтердің   аты-жөні</w:t>
            </w:r>
          </w:p>
        </w:tc>
        <w:tc>
          <w:tcPr>
            <w:tcW w:w="1516" w:type="dxa"/>
          </w:tcPr>
          <w:p w14:paraId="4FA9595A" w14:textId="77777777" w:rsidR="006B56E7" w:rsidRDefault="003643A2">
            <w:pPr>
              <w:pStyle w:val="TableParagraph"/>
              <w:spacing w:line="320" w:lineRule="exact"/>
              <w:ind w:left="120"/>
              <w:rPr>
                <w:sz w:val="28"/>
              </w:rPr>
            </w:pPr>
            <w:r>
              <w:rPr>
                <w:sz w:val="28"/>
              </w:rPr>
              <w:t>Оқу</w:t>
            </w:r>
            <w:r>
              <w:rPr>
                <w:spacing w:val="-8"/>
                <w:sz w:val="28"/>
              </w:rPr>
              <w:t xml:space="preserve"> </w:t>
            </w:r>
            <w:r>
              <w:rPr>
                <w:spacing w:val="-4"/>
                <w:sz w:val="28"/>
              </w:rPr>
              <w:t>жылы</w:t>
            </w:r>
          </w:p>
        </w:tc>
      </w:tr>
      <w:tr w:rsidR="006B56E7" w14:paraId="31677403" w14:textId="77777777" w:rsidTr="00CC56E7">
        <w:trPr>
          <w:trHeight w:val="1419"/>
        </w:trPr>
        <w:tc>
          <w:tcPr>
            <w:tcW w:w="754" w:type="dxa"/>
          </w:tcPr>
          <w:p w14:paraId="2A7F8B23" w14:textId="77777777" w:rsidR="006B56E7" w:rsidRDefault="003643A2">
            <w:pPr>
              <w:pStyle w:val="TableParagraph"/>
              <w:spacing w:line="320" w:lineRule="exact"/>
              <w:rPr>
                <w:sz w:val="28"/>
              </w:rPr>
            </w:pPr>
            <w:r>
              <w:rPr>
                <w:spacing w:val="-10"/>
                <w:sz w:val="28"/>
              </w:rPr>
              <w:t>1</w:t>
            </w:r>
          </w:p>
        </w:tc>
        <w:tc>
          <w:tcPr>
            <w:tcW w:w="3577" w:type="dxa"/>
          </w:tcPr>
          <w:p w14:paraId="261A1F9A" w14:textId="69648B28" w:rsidR="00555C66" w:rsidRPr="000D608E" w:rsidRDefault="000D608E" w:rsidP="00555C66">
            <w:pPr>
              <w:widowControl/>
              <w:autoSpaceDE/>
              <w:autoSpaceDN/>
              <w:jc w:val="both"/>
              <w:rPr>
                <w:b/>
                <w:bCs/>
                <w:color w:val="000000"/>
                <w:sz w:val="20"/>
                <w:szCs w:val="20"/>
                <w:lang w:eastAsia="ru-RU"/>
              </w:rPr>
            </w:pPr>
            <w:r w:rsidRPr="000D608E">
              <w:rPr>
                <w:color w:val="000000"/>
                <w:sz w:val="20"/>
                <w:szCs w:val="20"/>
              </w:rPr>
              <w:t>1</w:t>
            </w:r>
            <w:r>
              <w:rPr>
                <w:color w:val="000000"/>
                <w:sz w:val="20"/>
                <w:szCs w:val="20"/>
              </w:rPr>
              <w:t>.</w:t>
            </w:r>
            <w:r w:rsidR="00555C66" w:rsidRPr="000D608E">
              <w:rPr>
                <w:b/>
                <w:bCs/>
                <w:color w:val="000000"/>
                <w:sz w:val="20"/>
                <w:szCs w:val="20"/>
              </w:rPr>
              <w:t xml:space="preserve">Мектепке дейінгі білім беру ұйымдары педагогтерінің кәсіби құзыреттілігін жетілдіру 80-сағаттық 26.03.2025ж                       </w:t>
            </w:r>
          </w:p>
          <w:p w14:paraId="0E08085D" w14:textId="77777777" w:rsidR="000D608E" w:rsidRDefault="000D608E" w:rsidP="000D608E">
            <w:pPr>
              <w:widowControl/>
              <w:autoSpaceDE/>
              <w:autoSpaceDN/>
              <w:jc w:val="both"/>
              <w:rPr>
                <w:b/>
                <w:bCs/>
                <w:color w:val="000000"/>
                <w:sz w:val="20"/>
                <w:szCs w:val="20"/>
              </w:rPr>
            </w:pPr>
          </w:p>
          <w:p w14:paraId="5AD87177" w14:textId="1EEF7FBF" w:rsidR="000D608E" w:rsidRPr="000D608E" w:rsidRDefault="000D608E" w:rsidP="000D608E">
            <w:pPr>
              <w:widowControl/>
              <w:autoSpaceDE/>
              <w:autoSpaceDN/>
              <w:jc w:val="both"/>
              <w:rPr>
                <w:b/>
                <w:bCs/>
                <w:color w:val="000000"/>
                <w:sz w:val="20"/>
                <w:szCs w:val="20"/>
                <w:lang w:eastAsia="ru-RU"/>
              </w:rPr>
            </w:pPr>
          </w:p>
          <w:p w14:paraId="02686D71" w14:textId="77777777" w:rsidR="006B56E7" w:rsidRDefault="006B56E7">
            <w:pPr>
              <w:pStyle w:val="TableParagraph"/>
              <w:spacing w:before="2"/>
              <w:ind w:right="280"/>
              <w:jc w:val="both"/>
              <w:rPr>
                <w:sz w:val="28"/>
              </w:rPr>
            </w:pPr>
          </w:p>
        </w:tc>
        <w:tc>
          <w:tcPr>
            <w:tcW w:w="1559" w:type="dxa"/>
          </w:tcPr>
          <w:p w14:paraId="65D8331C" w14:textId="260E5006" w:rsidR="006B56E7" w:rsidRPr="0008323D" w:rsidRDefault="000D608E">
            <w:pPr>
              <w:pStyle w:val="TableParagraph"/>
              <w:spacing w:before="2"/>
              <w:rPr>
                <w:b/>
                <w:bCs/>
                <w:sz w:val="28"/>
              </w:rPr>
            </w:pPr>
            <w:r w:rsidRPr="0008323D">
              <w:rPr>
                <w:b/>
                <w:bCs/>
                <w:sz w:val="28"/>
              </w:rPr>
              <w:t>80-сағат</w:t>
            </w:r>
          </w:p>
        </w:tc>
        <w:tc>
          <w:tcPr>
            <w:tcW w:w="2126" w:type="dxa"/>
          </w:tcPr>
          <w:p w14:paraId="38E44DD5" w14:textId="77777777" w:rsidR="00555C66" w:rsidRPr="0008323D" w:rsidRDefault="00555C66" w:rsidP="00555C66">
            <w:pPr>
              <w:widowControl/>
              <w:autoSpaceDE/>
              <w:autoSpaceDN/>
              <w:rPr>
                <w:b/>
                <w:bCs/>
                <w:color w:val="000000"/>
                <w:sz w:val="20"/>
                <w:szCs w:val="20"/>
                <w:lang w:val="ru-RU" w:eastAsia="ru-RU"/>
              </w:rPr>
            </w:pPr>
            <w:r w:rsidRPr="0008323D">
              <w:rPr>
                <w:b/>
                <w:bCs/>
                <w:color w:val="000000"/>
                <w:sz w:val="20"/>
                <w:szCs w:val="20"/>
              </w:rPr>
              <w:t>Нурлыева Гулмира Байрамбаевна</w:t>
            </w:r>
          </w:p>
          <w:p w14:paraId="07FA39B9" w14:textId="77777777" w:rsidR="006B56E7" w:rsidRPr="0008323D" w:rsidRDefault="006B56E7">
            <w:pPr>
              <w:pStyle w:val="TableParagraph"/>
              <w:spacing w:before="2"/>
              <w:ind w:left="115" w:right="774"/>
              <w:rPr>
                <w:b/>
                <w:bCs/>
                <w:sz w:val="28"/>
              </w:rPr>
            </w:pPr>
          </w:p>
        </w:tc>
        <w:tc>
          <w:tcPr>
            <w:tcW w:w="1516" w:type="dxa"/>
          </w:tcPr>
          <w:p w14:paraId="1BEF9E22" w14:textId="77777777" w:rsidR="006B56E7" w:rsidRDefault="000D608E">
            <w:pPr>
              <w:pStyle w:val="TableParagraph"/>
              <w:ind w:left="120"/>
              <w:rPr>
                <w:sz w:val="28"/>
              </w:rPr>
            </w:pPr>
            <w:r>
              <w:rPr>
                <w:sz w:val="28"/>
              </w:rPr>
              <w:t xml:space="preserve">2025ж </w:t>
            </w:r>
          </w:p>
          <w:p w14:paraId="50F83C5F" w14:textId="77777777" w:rsidR="000D608E" w:rsidRDefault="000D608E">
            <w:pPr>
              <w:pStyle w:val="TableParagraph"/>
              <w:ind w:left="120"/>
              <w:rPr>
                <w:sz w:val="28"/>
              </w:rPr>
            </w:pPr>
          </w:p>
          <w:p w14:paraId="16511262" w14:textId="77777777" w:rsidR="000D608E" w:rsidRDefault="000D608E">
            <w:pPr>
              <w:pStyle w:val="TableParagraph"/>
              <w:ind w:left="120"/>
              <w:rPr>
                <w:sz w:val="28"/>
              </w:rPr>
            </w:pPr>
          </w:p>
          <w:p w14:paraId="56D339D4" w14:textId="77777777" w:rsidR="000D608E" w:rsidRDefault="000D608E">
            <w:pPr>
              <w:pStyle w:val="TableParagraph"/>
              <w:ind w:left="120"/>
              <w:rPr>
                <w:sz w:val="28"/>
              </w:rPr>
            </w:pPr>
          </w:p>
          <w:p w14:paraId="225B46F7" w14:textId="6248E444" w:rsidR="000D608E" w:rsidRDefault="000D608E">
            <w:pPr>
              <w:pStyle w:val="TableParagraph"/>
              <w:ind w:left="120"/>
              <w:rPr>
                <w:sz w:val="28"/>
              </w:rPr>
            </w:pPr>
          </w:p>
        </w:tc>
      </w:tr>
      <w:tr w:rsidR="006B56E7" w14:paraId="4D2ADFE3" w14:textId="77777777" w:rsidTr="0008323D">
        <w:trPr>
          <w:trHeight w:val="3810"/>
        </w:trPr>
        <w:tc>
          <w:tcPr>
            <w:tcW w:w="754" w:type="dxa"/>
          </w:tcPr>
          <w:p w14:paraId="258775F5" w14:textId="77777777" w:rsidR="006B56E7" w:rsidRDefault="003643A2">
            <w:pPr>
              <w:pStyle w:val="TableParagraph"/>
              <w:spacing w:line="320" w:lineRule="exact"/>
              <w:rPr>
                <w:spacing w:val="-10"/>
                <w:sz w:val="28"/>
              </w:rPr>
            </w:pPr>
            <w:r>
              <w:rPr>
                <w:spacing w:val="-10"/>
                <w:sz w:val="28"/>
              </w:rPr>
              <w:t>2</w:t>
            </w:r>
          </w:p>
        </w:tc>
        <w:tc>
          <w:tcPr>
            <w:tcW w:w="3577" w:type="dxa"/>
          </w:tcPr>
          <w:p w14:paraId="54851FFB" w14:textId="77777777" w:rsidR="000D608E" w:rsidRDefault="00555C66" w:rsidP="00555C66">
            <w:pPr>
              <w:widowControl/>
              <w:autoSpaceDE/>
              <w:autoSpaceDN/>
              <w:jc w:val="both"/>
              <w:rPr>
                <w:b/>
                <w:bCs/>
                <w:color w:val="000000"/>
                <w:sz w:val="20"/>
                <w:szCs w:val="20"/>
              </w:rPr>
            </w:pPr>
            <w:r>
              <w:rPr>
                <w:b/>
                <w:bCs/>
                <w:color w:val="000000"/>
                <w:sz w:val="20"/>
                <w:szCs w:val="20"/>
              </w:rPr>
              <w:t xml:space="preserve">1.Мектепке дейінгі білім беру ұйымдары педагогтерінің кәсіби құзіреттілігін жетілдіру 80 сағаттық 07.03.2025             </w:t>
            </w:r>
          </w:p>
          <w:p w14:paraId="487DAC9A" w14:textId="77777777" w:rsidR="000D608E" w:rsidRDefault="00555C66" w:rsidP="00555C66">
            <w:pPr>
              <w:widowControl/>
              <w:autoSpaceDE/>
              <w:autoSpaceDN/>
              <w:jc w:val="both"/>
              <w:rPr>
                <w:b/>
                <w:bCs/>
                <w:color w:val="000000"/>
                <w:sz w:val="20"/>
                <w:szCs w:val="20"/>
              </w:rPr>
            </w:pPr>
            <w:r>
              <w:rPr>
                <w:b/>
                <w:bCs/>
                <w:color w:val="000000"/>
                <w:sz w:val="20"/>
                <w:szCs w:val="20"/>
              </w:rPr>
              <w:t xml:space="preserve"> </w:t>
            </w:r>
          </w:p>
          <w:p w14:paraId="63780233" w14:textId="03860BC1" w:rsidR="00555C66" w:rsidRPr="00555C66" w:rsidRDefault="00555C66" w:rsidP="00555C66">
            <w:pPr>
              <w:widowControl/>
              <w:autoSpaceDE/>
              <w:autoSpaceDN/>
              <w:jc w:val="both"/>
              <w:rPr>
                <w:b/>
                <w:bCs/>
                <w:color w:val="000000"/>
                <w:sz w:val="20"/>
                <w:szCs w:val="20"/>
                <w:lang w:eastAsia="ru-RU"/>
              </w:rPr>
            </w:pPr>
            <w:r>
              <w:rPr>
                <w:b/>
                <w:bCs/>
                <w:color w:val="000000"/>
                <w:sz w:val="20"/>
                <w:szCs w:val="20"/>
              </w:rPr>
              <w:t>2.Білім берудугі жасанды интелект:Инновациялық технологиялар мен оқу үдересінің цифрлық трансформациясы 80 сағаттық 10.10.2025ж</w:t>
            </w:r>
          </w:p>
          <w:p w14:paraId="130A3C91" w14:textId="097A803F" w:rsidR="00555C66" w:rsidRPr="00CC56E7" w:rsidRDefault="00555C66" w:rsidP="00555C66">
            <w:pPr>
              <w:widowControl/>
              <w:autoSpaceDE/>
              <w:autoSpaceDN/>
              <w:jc w:val="both"/>
              <w:rPr>
                <w:color w:val="000000"/>
                <w:sz w:val="20"/>
                <w:szCs w:val="20"/>
              </w:rPr>
            </w:pPr>
          </w:p>
          <w:p w14:paraId="51A3E5FC" w14:textId="77777777" w:rsidR="000D608E" w:rsidRDefault="000D608E" w:rsidP="000D608E">
            <w:pPr>
              <w:widowControl/>
              <w:autoSpaceDE/>
              <w:autoSpaceDN/>
              <w:jc w:val="both"/>
              <w:rPr>
                <w:b/>
                <w:bCs/>
                <w:color w:val="000000"/>
                <w:sz w:val="20"/>
                <w:szCs w:val="20"/>
              </w:rPr>
            </w:pPr>
          </w:p>
          <w:p w14:paraId="397CDB96" w14:textId="214F4FE3" w:rsidR="000D608E" w:rsidRPr="000D608E" w:rsidRDefault="000D608E" w:rsidP="000D608E">
            <w:pPr>
              <w:widowControl/>
              <w:autoSpaceDE/>
              <w:autoSpaceDN/>
              <w:jc w:val="both"/>
              <w:rPr>
                <w:b/>
                <w:bCs/>
                <w:color w:val="000000"/>
                <w:sz w:val="20"/>
                <w:szCs w:val="20"/>
                <w:lang w:eastAsia="ru-RU"/>
              </w:rPr>
            </w:pPr>
          </w:p>
          <w:p w14:paraId="36F032F6" w14:textId="77777777" w:rsidR="006B56E7" w:rsidRDefault="006B56E7">
            <w:pPr>
              <w:pStyle w:val="TableParagraph"/>
              <w:spacing w:line="304" w:lineRule="exact"/>
              <w:jc w:val="both"/>
              <w:rPr>
                <w:sz w:val="28"/>
              </w:rPr>
            </w:pPr>
          </w:p>
        </w:tc>
        <w:tc>
          <w:tcPr>
            <w:tcW w:w="1559" w:type="dxa"/>
          </w:tcPr>
          <w:p w14:paraId="678FB294" w14:textId="77777777" w:rsidR="006B56E7" w:rsidRDefault="000D608E">
            <w:pPr>
              <w:pStyle w:val="TableParagraph"/>
              <w:spacing w:line="322" w:lineRule="exact"/>
              <w:rPr>
                <w:sz w:val="28"/>
              </w:rPr>
            </w:pPr>
            <w:r>
              <w:rPr>
                <w:sz w:val="28"/>
              </w:rPr>
              <w:t>80-сағат</w:t>
            </w:r>
          </w:p>
          <w:p w14:paraId="610FB75B" w14:textId="77777777" w:rsidR="000D608E" w:rsidRDefault="000D608E">
            <w:pPr>
              <w:pStyle w:val="TableParagraph"/>
              <w:spacing w:line="322" w:lineRule="exact"/>
              <w:rPr>
                <w:sz w:val="28"/>
              </w:rPr>
            </w:pPr>
          </w:p>
          <w:p w14:paraId="3AFE4059" w14:textId="77777777" w:rsidR="000D608E" w:rsidRDefault="000D608E">
            <w:pPr>
              <w:pStyle w:val="TableParagraph"/>
              <w:spacing w:line="322" w:lineRule="exact"/>
              <w:rPr>
                <w:sz w:val="28"/>
              </w:rPr>
            </w:pPr>
          </w:p>
          <w:p w14:paraId="01233422" w14:textId="77777777" w:rsidR="000D608E" w:rsidRDefault="000D608E" w:rsidP="000D608E">
            <w:pPr>
              <w:pStyle w:val="TableParagraph"/>
              <w:spacing w:line="322" w:lineRule="exact"/>
              <w:ind w:left="0"/>
              <w:rPr>
                <w:sz w:val="28"/>
              </w:rPr>
            </w:pPr>
          </w:p>
          <w:p w14:paraId="339282CD" w14:textId="77777777" w:rsidR="000D608E" w:rsidRDefault="000D608E" w:rsidP="000D608E">
            <w:pPr>
              <w:pStyle w:val="TableParagraph"/>
              <w:spacing w:line="322" w:lineRule="exact"/>
              <w:ind w:left="0"/>
              <w:rPr>
                <w:sz w:val="28"/>
              </w:rPr>
            </w:pPr>
            <w:r>
              <w:rPr>
                <w:sz w:val="28"/>
              </w:rPr>
              <w:t>80-сағат</w:t>
            </w:r>
          </w:p>
          <w:p w14:paraId="13707AB8" w14:textId="77777777" w:rsidR="000D608E" w:rsidRDefault="000D608E" w:rsidP="000D608E">
            <w:pPr>
              <w:pStyle w:val="TableParagraph"/>
              <w:spacing w:line="322" w:lineRule="exact"/>
              <w:ind w:left="0"/>
              <w:rPr>
                <w:sz w:val="28"/>
              </w:rPr>
            </w:pPr>
          </w:p>
          <w:p w14:paraId="45977DF0" w14:textId="77777777" w:rsidR="000D608E" w:rsidRDefault="000D608E" w:rsidP="000D608E">
            <w:pPr>
              <w:pStyle w:val="TableParagraph"/>
              <w:spacing w:line="322" w:lineRule="exact"/>
              <w:ind w:left="0"/>
              <w:rPr>
                <w:sz w:val="28"/>
              </w:rPr>
            </w:pPr>
          </w:p>
          <w:p w14:paraId="7740E4C6" w14:textId="77777777" w:rsidR="000D608E" w:rsidRDefault="000D608E" w:rsidP="000D608E">
            <w:pPr>
              <w:pStyle w:val="TableParagraph"/>
              <w:spacing w:line="322" w:lineRule="exact"/>
              <w:ind w:left="0"/>
              <w:rPr>
                <w:sz w:val="28"/>
              </w:rPr>
            </w:pPr>
          </w:p>
          <w:p w14:paraId="565A048F" w14:textId="47B9B16F" w:rsidR="000D608E" w:rsidRDefault="000D608E" w:rsidP="000D608E">
            <w:pPr>
              <w:pStyle w:val="TableParagraph"/>
              <w:spacing w:line="322" w:lineRule="exact"/>
              <w:ind w:left="0"/>
              <w:rPr>
                <w:sz w:val="28"/>
              </w:rPr>
            </w:pPr>
          </w:p>
          <w:p w14:paraId="4BCF9A49" w14:textId="77777777" w:rsidR="000D608E" w:rsidRDefault="000D608E" w:rsidP="000D608E">
            <w:pPr>
              <w:pStyle w:val="TableParagraph"/>
              <w:spacing w:line="322" w:lineRule="exact"/>
              <w:ind w:left="0"/>
              <w:rPr>
                <w:sz w:val="28"/>
              </w:rPr>
            </w:pPr>
          </w:p>
          <w:p w14:paraId="2CA63900" w14:textId="77777777" w:rsidR="000D608E" w:rsidRDefault="000D608E" w:rsidP="000D608E">
            <w:pPr>
              <w:pStyle w:val="TableParagraph"/>
              <w:spacing w:line="322" w:lineRule="exact"/>
              <w:ind w:left="0"/>
              <w:rPr>
                <w:sz w:val="28"/>
              </w:rPr>
            </w:pPr>
          </w:p>
          <w:p w14:paraId="2083CF5F" w14:textId="77777777" w:rsidR="000D608E" w:rsidRDefault="000D608E" w:rsidP="000D608E">
            <w:pPr>
              <w:pStyle w:val="TableParagraph"/>
              <w:spacing w:line="322" w:lineRule="exact"/>
              <w:ind w:left="0"/>
              <w:rPr>
                <w:sz w:val="28"/>
              </w:rPr>
            </w:pPr>
          </w:p>
          <w:p w14:paraId="3EC872EC" w14:textId="77777777" w:rsidR="000D608E" w:rsidRDefault="000D608E" w:rsidP="000D608E">
            <w:pPr>
              <w:pStyle w:val="TableParagraph"/>
              <w:spacing w:line="322" w:lineRule="exact"/>
              <w:ind w:left="0"/>
              <w:rPr>
                <w:sz w:val="28"/>
              </w:rPr>
            </w:pPr>
          </w:p>
          <w:p w14:paraId="7A87489F" w14:textId="77777777" w:rsidR="000D608E" w:rsidRDefault="000D608E" w:rsidP="000D608E">
            <w:pPr>
              <w:pStyle w:val="TableParagraph"/>
              <w:spacing w:line="322" w:lineRule="exact"/>
              <w:ind w:left="0"/>
              <w:rPr>
                <w:sz w:val="28"/>
              </w:rPr>
            </w:pPr>
          </w:p>
          <w:p w14:paraId="786E0C44" w14:textId="2D45582B" w:rsidR="000D608E" w:rsidRDefault="000D608E" w:rsidP="000D608E">
            <w:pPr>
              <w:pStyle w:val="TableParagraph"/>
              <w:spacing w:line="322" w:lineRule="exact"/>
              <w:ind w:left="0"/>
              <w:rPr>
                <w:sz w:val="28"/>
              </w:rPr>
            </w:pPr>
          </w:p>
        </w:tc>
        <w:tc>
          <w:tcPr>
            <w:tcW w:w="2126" w:type="dxa"/>
          </w:tcPr>
          <w:p w14:paraId="2BB4D3A9" w14:textId="77777777" w:rsidR="00555C66" w:rsidRPr="0008323D" w:rsidRDefault="00555C66" w:rsidP="00555C66">
            <w:pPr>
              <w:widowControl/>
              <w:autoSpaceDE/>
              <w:autoSpaceDN/>
              <w:rPr>
                <w:b/>
                <w:bCs/>
                <w:color w:val="000000"/>
                <w:sz w:val="20"/>
                <w:szCs w:val="20"/>
                <w:lang w:val="ru-RU" w:eastAsia="ru-RU"/>
              </w:rPr>
            </w:pPr>
            <w:r w:rsidRPr="0008323D">
              <w:rPr>
                <w:b/>
                <w:bCs/>
                <w:color w:val="000000"/>
                <w:sz w:val="20"/>
                <w:szCs w:val="20"/>
              </w:rPr>
              <w:t>Маджитова Салтанат Жалгасовна</w:t>
            </w:r>
          </w:p>
          <w:p w14:paraId="2507ECBF" w14:textId="77777777" w:rsidR="006B56E7" w:rsidRDefault="006B56E7">
            <w:pPr>
              <w:pStyle w:val="TableParagraph"/>
              <w:ind w:left="115"/>
              <w:rPr>
                <w:sz w:val="28"/>
              </w:rPr>
            </w:pPr>
          </w:p>
        </w:tc>
        <w:tc>
          <w:tcPr>
            <w:tcW w:w="1516" w:type="dxa"/>
          </w:tcPr>
          <w:p w14:paraId="4CCE4F46" w14:textId="77777777" w:rsidR="006B56E7" w:rsidRDefault="00CC56E7">
            <w:pPr>
              <w:pStyle w:val="TableParagraph"/>
              <w:ind w:left="120"/>
              <w:rPr>
                <w:sz w:val="28"/>
              </w:rPr>
            </w:pPr>
            <w:r>
              <w:rPr>
                <w:sz w:val="28"/>
              </w:rPr>
              <w:t>2025жыл</w:t>
            </w:r>
          </w:p>
          <w:p w14:paraId="7C17E4B7" w14:textId="77777777" w:rsidR="00CC56E7" w:rsidRDefault="00CC56E7">
            <w:pPr>
              <w:pStyle w:val="TableParagraph"/>
              <w:ind w:left="120"/>
              <w:rPr>
                <w:sz w:val="28"/>
              </w:rPr>
            </w:pPr>
          </w:p>
          <w:p w14:paraId="238A72A3" w14:textId="77777777" w:rsidR="00CC56E7" w:rsidRDefault="00CC56E7">
            <w:pPr>
              <w:pStyle w:val="TableParagraph"/>
              <w:ind w:left="120"/>
              <w:rPr>
                <w:sz w:val="28"/>
              </w:rPr>
            </w:pPr>
          </w:p>
          <w:p w14:paraId="2B016345" w14:textId="77777777" w:rsidR="00CC56E7" w:rsidRDefault="00CC56E7">
            <w:pPr>
              <w:pStyle w:val="TableParagraph"/>
              <w:ind w:left="120"/>
              <w:rPr>
                <w:sz w:val="28"/>
              </w:rPr>
            </w:pPr>
          </w:p>
          <w:p w14:paraId="0851BED5" w14:textId="77777777" w:rsidR="00CC56E7" w:rsidRDefault="00CC56E7">
            <w:pPr>
              <w:pStyle w:val="TableParagraph"/>
              <w:ind w:left="120"/>
              <w:rPr>
                <w:sz w:val="28"/>
              </w:rPr>
            </w:pPr>
          </w:p>
          <w:p w14:paraId="28B67660" w14:textId="77777777" w:rsidR="00CC56E7" w:rsidRDefault="00CC56E7">
            <w:pPr>
              <w:pStyle w:val="TableParagraph"/>
              <w:ind w:left="120"/>
              <w:rPr>
                <w:sz w:val="28"/>
              </w:rPr>
            </w:pPr>
            <w:r>
              <w:rPr>
                <w:sz w:val="28"/>
              </w:rPr>
              <w:t>2025жыл</w:t>
            </w:r>
          </w:p>
          <w:p w14:paraId="30BE050C" w14:textId="77777777" w:rsidR="00CC56E7" w:rsidRDefault="00CC56E7">
            <w:pPr>
              <w:pStyle w:val="TableParagraph"/>
              <w:ind w:left="120"/>
              <w:rPr>
                <w:sz w:val="28"/>
              </w:rPr>
            </w:pPr>
          </w:p>
          <w:p w14:paraId="6580761D" w14:textId="77777777" w:rsidR="00CC56E7" w:rsidRDefault="00CC56E7">
            <w:pPr>
              <w:pStyle w:val="TableParagraph"/>
              <w:ind w:left="120"/>
              <w:rPr>
                <w:sz w:val="28"/>
              </w:rPr>
            </w:pPr>
          </w:p>
          <w:p w14:paraId="6E994164" w14:textId="1084F5BB" w:rsidR="00CC56E7" w:rsidRDefault="00CC56E7">
            <w:pPr>
              <w:pStyle w:val="TableParagraph"/>
              <w:ind w:left="120"/>
              <w:rPr>
                <w:sz w:val="28"/>
              </w:rPr>
            </w:pPr>
          </w:p>
          <w:p w14:paraId="11F9F6B7" w14:textId="77777777" w:rsidR="00CC56E7" w:rsidRDefault="00CC56E7">
            <w:pPr>
              <w:pStyle w:val="TableParagraph"/>
              <w:ind w:left="120"/>
              <w:rPr>
                <w:sz w:val="28"/>
              </w:rPr>
            </w:pPr>
          </w:p>
          <w:p w14:paraId="1E561C27" w14:textId="77777777" w:rsidR="00CC56E7" w:rsidRDefault="00CC56E7">
            <w:pPr>
              <w:pStyle w:val="TableParagraph"/>
              <w:ind w:left="120"/>
              <w:rPr>
                <w:sz w:val="28"/>
              </w:rPr>
            </w:pPr>
          </w:p>
          <w:p w14:paraId="7DC2B8F5" w14:textId="77777777" w:rsidR="00CC56E7" w:rsidRDefault="00CC56E7">
            <w:pPr>
              <w:pStyle w:val="TableParagraph"/>
              <w:ind w:left="120"/>
              <w:rPr>
                <w:sz w:val="28"/>
              </w:rPr>
            </w:pPr>
          </w:p>
          <w:p w14:paraId="256D518D" w14:textId="77777777" w:rsidR="00CC56E7" w:rsidRDefault="00CC56E7">
            <w:pPr>
              <w:pStyle w:val="TableParagraph"/>
              <w:ind w:left="120"/>
              <w:rPr>
                <w:sz w:val="28"/>
              </w:rPr>
            </w:pPr>
          </w:p>
          <w:p w14:paraId="05F23A84" w14:textId="77777777" w:rsidR="00CC56E7" w:rsidRDefault="00CC56E7">
            <w:pPr>
              <w:pStyle w:val="TableParagraph"/>
              <w:ind w:left="120"/>
              <w:rPr>
                <w:sz w:val="28"/>
              </w:rPr>
            </w:pPr>
          </w:p>
          <w:p w14:paraId="2F89248F" w14:textId="7887159A" w:rsidR="00CC56E7" w:rsidRDefault="00CC56E7">
            <w:pPr>
              <w:pStyle w:val="TableParagraph"/>
              <w:ind w:left="120"/>
              <w:rPr>
                <w:sz w:val="28"/>
              </w:rPr>
            </w:pPr>
          </w:p>
        </w:tc>
      </w:tr>
      <w:tr w:rsidR="006B56E7" w14:paraId="5CDB7D6B" w14:textId="77777777">
        <w:trPr>
          <w:trHeight w:val="4190"/>
        </w:trPr>
        <w:tc>
          <w:tcPr>
            <w:tcW w:w="754" w:type="dxa"/>
          </w:tcPr>
          <w:p w14:paraId="6081B010" w14:textId="77777777" w:rsidR="006B56E7" w:rsidRDefault="003643A2">
            <w:pPr>
              <w:pStyle w:val="TableParagraph"/>
              <w:spacing w:line="320" w:lineRule="exact"/>
              <w:rPr>
                <w:b/>
                <w:spacing w:val="-10"/>
                <w:sz w:val="28"/>
              </w:rPr>
            </w:pPr>
            <w:r>
              <w:rPr>
                <w:b/>
                <w:spacing w:val="-10"/>
                <w:sz w:val="28"/>
              </w:rPr>
              <w:t>3</w:t>
            </w:r>
          </w:p>
        </w:tc>
        <w:tc>
          <w:tcPr>
            <w:tcW w:w="3577" w:type="dxa"/>
          </w:tcPr>
          <w:p w14:paraId="4E96F15D" w14:textId="77777777" w:rsidR="000D608E" w:rsidRPr="000D608E" w:rsidRDefault="000D608E" w:rsidP="00555C66">
            <w:pPr>
              <w:widowControl/>
              <w:autoSpaceDE/>
              <w:autoSpaceDN/>
              <w:jc w:val="both"/>
              <w:rPr>
                <w:b/>
                <w:bCs/>
                <w:color w:val="000000"/>
              </w:rPr>
            </w:pPr>
            <w:r>
              <w:rPr>
                <w:color w:val="000000"/>
              </w:rPr>
              <w:t>1</w:t>
            </w:r>
            <w:r w:rsidRPr="000D608E">
              <w:rPr>
                <w:b/>
                <w:bCs/>
                <w:color w:val="000000"/>
              </w:rPr>
              <w:t>.</w:t>
            </w:r>
            <w:r w:rsidR="00555C66" w:rsidRPr="000D608E">
              <w:rPr>
                <w:b/>
                <w:bCs/>
                <w:color w:val="000000"/>
              </w:rPr>
              <w:t xml:space="preserve">Өрлеудің ұйымдастыруымен  "Мектепке дейінгі ұйымның заттық кеңістік даму ортасын ұйымдастыру" тақырыбында 80-сағаттық курс 12.12.2025ж                                        </w:t>
            </w:r>
            <w:r w:rsidRPr="000D608E">
              <w:rPr>
                <w:b/>
                <w:bCs/>
                <w:color w:val="000000"/>
              </w:rPr>
              <w:t>2.</w:t>
            </w:r>
            <w:r w:rsidR="00555C66" w:rsidRPr="000D608E">
              <w:rPr>
                <w:b/>
                <w:bCs/>
                <w:color w:val="000000"/>
              </w:rPr>
              <w:t xml:space="preserve">Біліктілікті арттыру курсын"Мектепке дейінгі білім беру балаларды ойын және танымдық іс-әрекеттер арқылы дамыту" тақырыбы бойынша 80- сағаттық курс 03.11.2025ж              </w:t>
            </w:r>
          </w:p>
          <w:p w14:paraId="1C5F9002" w14:textId="03B840B4" w:rsidR="00555C66" w:rsidRPr="000D608E" w:rsidRDefault="00555C66" w:rsidP="00555C66">
            <w:pPr>
              <w:widowControl/>
              <w:autoSpaceDE/>
              <w:autoSpaceDN/>
              <w:jc w:val="both"/>
              <w:rPr>
                <w:b/>
                <w:bCs/>
                <w:color w:val="000000"/>
                <w:lang w:eastAsia="ru-RU"/>
              </w:rPr>
            </w:pPr>
            <w:r w:rsidRPr="000D608E">
              <w:rPr>
                <w:b/>
                <w:bCs/>
                <w:color w:val="000000"/>
              </w:rPr>
              <w:t xml:space="preserve"> </w:t>
            </w:r>
            <w:r w:rsidR="000D608E" w:rsidRPr="000D608E">
              <w:rPr>
                <w:b/>
                <w:bCs/>
                <w:color w:val="000000"/>
              </w:rPr>
              <w:t>3.</w:t>
            </w:r>
            <w:r w:rsidRPr="000D608E">
              <w:rPr>
                <w:b/>
                <w:bCs/>
                <w:color w:val="000000"/>
              </w:rPr>
              <w:t>"Мектепке дейінгі ұйымды басқарудың менджменті" тақырыбы бойынша біліктілік арттыру курсы 72-сағат 12.02.2025ж</w:t>
            </w:r>
          </w:p>
          <w:p w14:paraId="2904B79B" w14:textId="77777777" w:rsidR="006B56E7" w:rsidRDefault="006B56E7">
            <w:pPr>
              <w:pStyle w:val="TableParagraph"/>
              <w:spacing w:line="304" w:lineRule="exact"/>
              <w:jc w:val="both"/>
              <w:rPr>
                <w:sz w:val="28"/>
              </w:rPr>
            </w:pPr>
          </w:p>
        </w:tc>
        <w:tc>
          <w:tcPr>
            <w:tcW w:w="1559" w:type="dxa"/>
          </w:tcPr>
          <w:p w14:paraId="23D3400E" w14:textId="77777777" w:rsidR="006B56E7" w:rsidRDefault="00CC56E7">
            <w:pPr>
              <w:pStyle w:val="TableParagraph"/>
              <w:spacing w:line="322" w:lineRule="exact"/>
              <w:rPr>
                <w:sz w:val="28"/>
              </w:rPr>
            </w:pPr>
            <w:r>
              <w:rPr>
                <w:sz w:val="28"/>
              </w:rPr>
              <w:t>80-сағат</w:t>
            </w:r>
          </w:p>
          <w:p w14:paraId="7D3A7031" w14:textId="77777777" w:rsidR="00CC56E7" w:rsidRDefault="00CC56E7">
            <w:pPr>
              <w:pStyle w:val="TableParagraph"/>
              <w:spacing w:line="322" w:lineRule="exact"/>
              <w:rPr>
                <w:sz w:val="28"/>
              </w:rPr>
            </w:pPr>
          </w:p>
          <w:p w14:paraId="7BF6786C" w14:textId="77777777" w:rsidR="00CC56E7" w:rsidRDefault="00CC56E7">
            <w:pPr>
              <w:pStyle w:val="TableParagraph"/>
              <w:spacing w:line="322" w:lineRule="exact"/>
              <w:rPr>
                <w:sz w:val="28"/>
              </w:rPr>
            </w:pPr>
          </w:p>
          <w:p w14:paraId="1927AF8B" w14:textId="77777777" w:rsidR="00CC56E7" w:rsidRDefault="00CC56E7">
            <w:pPr>
              <w:pStyle w:val="TableParagraph"/>
              <w:spacing w:line="322" w:lineRule="exact"/>
              <w:rPr>
                <w:sz w:val="28"/>
              </w:rPr>
            </w:pPr>
          </w:p>
          <w:p w14:paraId="77872B60" w14:textId="77777777" w:rsidR="00CC56E7" w:rsidRDefault="00CC56E7">
            <w:pPr>
              <w:pStyle w:val="TableParagraph"/>
              <w:spacing w:line="322" w:lineRule="exact"/>
              <w:rPr>
                <w:sz w:val="28"/>
              </w:rPr>
            </w:pPr>
            <w:r>
              <w:rPr>
                <w:sz w:val="28"/>
              </w:rPr>
              <w:t>80-сағат</w:t>
            </w:r>
          </w:p>
          <w:p w14:paraId="3DB70976" w14:textId="77777777" w:rsidR="00CC56E7" w:rsidRDefault="00CC56E7">
            <w:pPr>
              <w:pStyle w:val="TableParagraph"/>
              <w:spacing w:line="322" w:lineRule="exact"/>
              <w:rPr>
                <w:sz w:val="28"/>
              </w:rPr>
            </w:pPr>
          </w:p>
          <w:p w14:paraId="4A1B1250" w14:textId="77777777" w:rsidR="00CC56E7" w:rsidRDefault="00CC56E7">
            <w:pPr>
              <w:pStyle w:val="TableParagraph"/>
              <w:spacing w:line="322" w:lineRule="exact"/>
              <w:rPr>
                <w:sz w:val="28"/>
              </w:rPr>
            </w:pPr>
          </w:p>
          <w:p w14:paraId="3FA08BC4" w14:textId="77777777" w:rsidR="00CC56E7" w:rsidRDefault="00CC56E7">
            <w:pPr>
              <w:pStyle w:val="TableParagraph"/>
              <w:spacing w:line="322" w:lineRule="exact"/>
              <w:rPr>
                <w:sz w:val="28"/>
              </w:rPr>
            </w:pPr>
          </w:p>
          <w:p w14:paraId="6FDD6047" w14:textId="77777777" w:rsidR="00CC56E7" w:rsidRDefault="00CC56E7">
            <w:pPr>
              <w:pStyle w:val="TableParagraph"/>
              <w:spacing w:line="322" w:lineRule="exact"/>
              <w:rPr>
                <w:sz w:val="28"/>
              </w:rPr>
            </w:pPr>
          </w:p>
          <w:p w14:paraId="0D8E14FE" w14:textId="6249DD9F" w:rsidR="00CC56E7" w:rsidRDefault="00CC56E7">
            <w:pPr>
              <w:pStyle w:val="TableParagraph"/>
              <w:spacing w:line="322" w:lineRule="exact"/>
              <w:rPr>
                <w:sz w:val="28"/>
              </w:rPr>
            </w:pPr>
            <w:r>
              <w:rPr>
                <w:sz w:val="28"/>
              </w:rPr>
              <w:t>72-сағат</w:t>
            </w:r>
          </w:p>
        </w:tc>
        <w:tc>
          <w:tcPr>
            <w:tcW w:w="2126" w:type="dxa"/>
          </w:tcPr>
          <w:p w14:paraId="136CCB19" w14:textId="77777777" w:rsidR="00555C66" w:rsidRPr="00CC56E7" w:rsidRDefault="00555C66" w:rsidP="00555C66">
            <w:pPr>
              <w:widowControl/>
              <w:autoSpaceDE/>
              <w:autoSpaceDN/>
              <w:rPr>
                <w:b/>
                <w:bCs/>
                <w:color w:val="000000"/>
                <w:sz w:val="20"/>
                <w:szCs w:val="20"/>
                <w:lang w:val="ru-RU" w:eastAsia="ru-RU"/>
              </w:rPr>
            </w:pPr>
            <w:r w:rsidRPr="00CC56E7">
              <w:rPr>
                <w:b/>
                <w:bCs/>
                <w:color w:val="000000"/>
                <w:sz w:val="20"/>
                <w:szCs w:val="20"/>
              </w:rPr>
              <w:t>Жетеу Жұлдыз Елемесқызы</w:t>
            </w:r>
          </w:p>
          <w:p w14:paraId="01C0381A" w14:textId="77777777" w:rsidR="006B56E7" w:rsidRDefault="006B56E7">
            <w:pPr>
              <w:pStyle w:val="TableParagraph"/>
              <w:ind w:left="115"/>
              <w:rPr>
                <w:sz w:val="28"/>
              </w:rPr>
            </w:pPr>
          </w:p>
        </w:tc>
        <w:tc>
          <w:tcPr>
            <w:tcW w:w="1516" w:type="dxa"/>
          </w:tcPr>
          <w:p w14:paraId="483D95BB" w14:textId="77777777" w:rsidR="006B56E7" w:rsidRDefault="00CC56E7">
            <w:pPr>
              <w:pStyle w:val="TableParagraph"/>
              <w:ind w:left="120"/>
              <w:rPr>
                <w:sz w:val="28"/>
              </w:rPr>
            </w:pPr>
            <w:r>
              <w:rPr>
                <w:sz w:val="28"/>
              </w:rPr>
              <w:t>2025жыл</w:t>
            </w:r>
          </w:p>
          <w:p w14:paraId="622B381D" w14:textId="77777777" w:rsidR="00CC56E7" w:rsidRDefault="00CC56E7">
            <w:pPr>
              <w:pStyle w:val="TableParagraph"/>
              <w:ind w:left="120"/>
              <w:rPr>
                <w:sz w:val="28"/>
              </w:rPr>
            </w:pPr>
          </w:p>
          <w:p w14:paraId="421E95C5" w14:textId="77777777" w:rsidR="00CC56E7" w:rsidRDefault="00CC56E7">
            <w:pPr>
              <w:pStyle w:val="TableParagraph"/>
              <w:ind w:left="120"/>
              <w:rPr>
                <w:sz w:val="28"/>
              </w:rPr>
            </w:pPr>
          </w:p>
          <w:p w14:paraId="6E98D0B0" w14:textId="77777777" w:rsidR="00CC56E7" w:rsidRDefault="00CC56E7">
            <w:pPr>
              <w:pStyle w:val="TableParagraph"/>
              <w:ind w:left="120"/>
              <w:rPr>
                <w:sz w:val="28"/>
              </w:rPr>
            </w:pPr>
          </w:p>
          <w:p w14:paraId="28A42165" w14:textId="77777777" w:rsidR="00CC56E7" w:rsidRDefault="00CC56E7">
            <w:pPr>
              <w:pStyle w:val="TableParagraph"/>
              <w:ind w:left="120"/>
              <w:rPr>
                <w:sz w:val="28"/>
              </w:rPr>
            </w:pPr>
          </w:p>
          <w:p w14:paraId="429A2214" w14:textId="77777777" w:rsidR="00CC56E7" w:rsidRDefault="00CC56E7">
            <w:pPr>
              <w:pStyle w:val="TableParagraph"/>
              <w:ind w:left="120"/>
              <w:rPr>
                <w:sz w:val="28"/>
              </w:rPr>
            </w:pPr>
            <w:r>
              <w:rPr>
                <w:sz w:val="28"/>
              </w:rPr>
              <w:t>2025жыл</w:t>
            </w:r>
          </w:p>
          <w:p w14:paraId="3F5AF6A5" w14:textId="77777777" w:rsidR="00CC56E7" w:rsidRDefault="00CC56E7">
            <w:pPr>
              <w:pStyle w:val="TableParagraph"/>
              <w:ind w:left="120"/>
              <w:rPr>
                <w:sz w:val="28"/>
              </w:rPr>
            </w:pPr>
          </w:p>
          <w:p w14:paraId="78C3D8D2" w14:textId="77777777" w:rsidR="00CC56E7" w:rsidRDefault="00CC56E7">
            <w:pPr>
              <w:pStyle w:val="TableParagraph"/>
              <w:ind w:left="120"/>
              <w:rPr>
                <w:sz w:val="28"/>
              </w:rPr>
            </w:pPr>
          </w:p>
          <w:p w14:paraId="233D1024" w14:textId="77777777" w:rsidR="00CC56E7" w:rsidRDefault="00CC56E7">
            <w:pPr>
              <w:pStyle w:val="TableParagraph"/>
              <w:ind w:left="120"/>
              <w:rPr>
                <w:sz w:val="28"/>
              </w:rPr>
            </w:pPr>
          </w:p>
          <w:p w14:paraId="0D9E36F6" w14:textId="19E8727F" w:rsidR="00CC56E7" w:rsidRDefault="00CC56E7">
            <w:pPr>
              <w:pStyle w:val="TableParagraph"/>
              <w:ind w:left="120"/>
              <w:rPr>
                <w:sz w:val="28"/>
              </w:rPr>
            </w:pPr>
            <w:r>
              <w:rPr>
                <w:sz w:val="28"/>
              </w:rPr>
              <w:t>2025жыл</w:t>
            </w:r>
          </w:p>
        </w:tc>
      </w:tr>
      <w:tr w:rsidR="006B56E7" w14:paraId="7E4F05D8" w14:textId="77777777" w:rsidTr="000D608E">
        <w:trPr>
          <w:trHeight w:val="2259"/>
        </w:trPr>
        <w:tc>
          <w:tcPr>
            <w:tcW w:w="754" w:type="dxa"/>
          </w:tcPr>
          <w:p w14:paraId="7652137D" w14:textId="77777777" w:rsidR="006B56E7" w:rsidRDefault="003643A2">
            <w:pPr>
              <w:pStyle w:val="TableParagraph"/>
              <w:spacing w:line="320" w:lineRule="exact"/>
              <w:rPr>
                <w:b/>
                <w:spacing w:val="-10"/>
                <w:sz w:val="28"/>
              </w:rPr>
            </w:pPr>
            <w:r>
              <w:rPr>
                <w:b/>
                <w:spacing w:val="-10"/>
                <w:sz w:val="28"/>
              </w:rPr>
              <w:t>4</w:t>
            </w:r>
          </w:p>
        </w:tc>
        <w:tc>
          <w:tcPr>
            <w:tcW w:w="3577" w:type="dxa"/>
          </w:tcPr>
          <w:p w14:paraId="68F2DC20" w14:textId="7DA1880B" w:rsidR="00555C66" w:rsidRPr="00CC56E7" w:rsidRDefault="00CC56E7" w:rsidP="00555C66">
            <w:pPr>
              <w:widowControl/>
              <w:autoSpaceDE/>
              <w:autoSpaceDN/>
              <w:jc w:val="both"/>
              <w:rPr>
                <w:b/>
                <w:bCs/>
                <w:color w:val="000000"/>
                <w:lang w:eastAsia="ru-RU"/>
              </w:rPr>
            </w:pPr>
            <w:r w:rsidRPr="00CC56E7">
              <w:rPr>
                <w:b/>
                <w:bCs/>
                <w:color w:val="000000"/>
              </w:rPr>
              <w:t>1.</w:t>
            </w:r>
            <w:r w:rsidR="00555C66" w:rsidRPr="00CC56E7">
              <w:rPr>
                <w:b/>
                <w:bCs/>
                <w:color w:val="000000"/>
              </w:rPr>
              <w:t>Біліктілік арттыру курстарында оқу кезінде келесі модульдер бойынша тиісті білімі мен дағдыларды көрсетті."Мектепке дейінгі білім беру мазмұны,дамыту бағдары" 80-сағаттық 13.09.2024ж</w:t>
            </w:r>
          </w:p>
          <w:p w14:paraId="16FE86B3" w14:textId="77777777" w:rsidR="006B56E7" w:rsidRDefault="006B56E7">
            <w:pPr>
              <w:pStyle w:val="TableParagraph"/>
              <w:spacing w:line="304" w:lineRule="exact"/>
              <w:jc w:val="both"/>
              <w:rPr>
                <w:sz w:val="28"/>
              </w:rPr>
            </w:pPr>
          </w:p>
        </w:tc>
        <w:tc>
          <w:tcPr>
            <w:tcW w:w="1559" w:type="dxa"/>
          </w:tcPr>
          <w:p w14:paraId="50F15D80" w14:textId="57C9C17B" w:rsidR="006B56E7" w:rsidRDefault="00CC56E7">
            <w:pPr>
              <w:pStyle w:val="TableParagraph"/>
              <w:spacing w:line="322" w:lineRule="exact"/>
              <w:rPr>
                <w:sz w:val="28"/>
              </w:rPr>
            </w:pPr>
            <w:r>
              <w:rPr>
                <w:sz w:val="28"/>
              </w:rPr>
              <w:t>80-сағат</w:t>
            </w:r>
          </w:p>
        </w:tc>
        <w:tc>
          <w:tcPr>
            <w:tcW w:w="2126" w:type="dxa"/>
          </w:tcPr>
          <w:p w14:paraId="60851738" w14:textId="77777777" w:rsidR="00555C66" w:rsidRPr="00CC56E7" w:rsidRDefault="00555C66" w:rsidP="00555C66">
            <w:pPr>
              <w:widowControl/>
              <w:autoSpaceDE/>
              <w:autoSpaceDN/>
              <w:rPr>
                <w:b/>
                <w:bCs/>
                <w:color w:val="000000"/>
                <w:lang w:val="ru-RU" w:eastAsia="ru-RU"/>
              </w:rPr>
            </w:pPr>
            <w:r w:rsidRPr="00CC56E7">
              <w:rPr>
                <w:b/>
                <w:bCs/>
                <w:color w:val="000000"/>
              </w:rPr>
              <w:t>Сағынова Мөлдір Бекболатқызы</w:t>
            </w:r>
          </w:p>
          <w:p w14:paraId="04DDDFF0" w14:textId="77777777" w:rsidR="006B56E7" w:rsidRDefault="006B56E7">
            <w:pPr>
              <w:pStyle w:val="TableParagraph"/>
              <w:ind w:left="115"/>
              <w:rPr>
                <w:sz w:val="28"/>
              </w:rPr>
            </w:pPr>
          </w:p>
        </w:tc>
        <w:tc>
          <w:tcPr>
            <w:tcW w:w="1516" w:type="dxa"/>
          </w:tcPr>
          <w:p w14:paraId="401B7746" w14:textId="422E5D95" w:rsidR="006B56E7" w:rsidRDefault="00CC56E7">
            <w:pPr>
              <w:pStyle w:val="TableParagraph"/>
              <w:ind w:left="120"/>
              <w:rPr>
                <w:sz w:val="28"/>
              </w:rPr>
            </w:pPr>
            <w:r>
              <w:rPr>
                <w:sz w:val="28"/>
              </w:rPr>
              <w:t>2024жыл</w:t>
            </w:r>
          </w:p>
        </w:tc>
      </w:tr>
      <w:tr w:rsidR="006B56E7" w14:paraId="209C25A3" w14:textId="77777777" w:rsidTr="000D608E">
        <w:trPr>
          <w:trHeight w:val="3109"/>
        </w:trPr>
        <w:tc>
          <w:tcPr>
            <w:tcW w:w="754" w:type="dxa"/>
          </w:tcPr>
          <w:p w14:paraId="540FB463" w14:textId="77777777" w:rsidR="006B56E7" w:rsidRDefault="003643A2">
            <w:pPr>
              <w:pStyle w:val="TableParagraph"/>
              <w:spacing w:line="320" w:lineRule="exact"/>
              <w:rPr>
                <w:b/>
                <w:spacing w:val="-10"/>
                <w:sz w:val="28"/>
              </w:rPr>
            </w:pPr>
            <w:r>
              <w:rPr>
                <w:b/>
                <w:spacing w:val="-10"/>
                <w:sz w:val="28"/>
              </w:rPr>
              <w:lastRenderedPageBreak/>
              <w:t>5</w:t>
            </w:r>
          </w:p>
        </w:tc>
        <w:tc>
          <w:tcPr>
            <w:tcW w:w="3577" w:type="dxa"/>
          </w:tcPr>
          <w:p w14:paraId="2E2EAF95" w14:textId="349D4492" w:rsidR="00555C66" w:rsidRPr="00CC56E7" w:rsidRDefault="00CC56E7" w:rsidP="00555C66">
            <w:pPr>
              <w:widowControl/>
              <w:autoSpaceDE/>
              <w:autoSpaceDN/>
              <w:jc w:val="both"/>
              <w:rPr>
                <w:b/>
                <w:bCs/>
                <w:color w:val="000000"/>
                <w:sz w:val="20"/>
                <w:szCs w:val="20"/>
                <w:lang w:eastAsia="ru-RU"/>
              </w:rPr>
            </w:pPr>
            <w:r w:rsidRPr="00CC56E7">
              <w:rPr>
                <w:b/>
                <w:bCs/>
                <w:color w:val="000000"/>
                <w:sz w:val="20"/>
                <w:szCs w:val="20"/>
              </w:rPr>
              <w:t>1</w:t>
            </w:r>
            <w:r w:rsidR="00555C66" w:rsidRPr="00CC56E7">
              <w:rPr>
                <w:b/>
                <w:bCs/>
                <w:color w:val="000000"/>
                <w:sz w:val="20"/>
                <w:szCs w:val="20"/>
              </w:rPr>
              <w:t>Біліктілікті арттыру курсын "Баланы ерте дамыту бағдарлары"тақырыбы бойынша 170 академиялық сағат көлемінде өткендегі растайды           2025ж</w:t>
            </w:r>
          </w:p>
          <w:p w14:paraId="48916079" w14:textId="77777777" w:rsidR="00CC56E7" w:rsidRDefault="00CC56E7" w:rsidP="000D608E">
            <w:pPr>
              <w:widowControl/>
              <w:autoSpaceDE/>
              <w:autoSpaceDN/>
              <w:jc w:val="both"/>
              <w:rPr>
                <w:b/>
                <w:bCs/>
                <w:color w:val="000000"/>
              </w:rPr>
            </w:pPr>
          </w:p>
          <w:p w14:paraId="3498D4AF" w14:textId="31E56646" w:rsidR="000D608E" w:rsidRPr="00CC56E7" w:rsidRDefault="00CC56E7" w:rsidP="000D608E">
            <w:pPr>
              <w:widowControl/>
              <w:autoSpaceDE/>
              <w:autoSpaceDN/>
              <w:jc w:val="both"/>
              <w:rPr>
                <w:b/>
                <w:bCs/>
                <w:color w:val="000000"/>
                <w:lang w:eastAsia="ru-RU"/>
              </w:rPr>
            </w:pPr>
            <w:r w:rsidRPr="00CC56E7">
              <w:rPr>
                <w:b/>
                <w:bCs/>
                <w:color w:val="000000"/>
              </w:rPr>
              <w:t>2.</w:t>
            </w:r>
            <w:r w:rsidR="000D608E" w:rsidRPr="00CC56E7">
              <w:rPr>
                <w:b/>
                <w:bCs/>
                <w:color w:val="000000"/>
              </w:rPr>
              <w:t>"Мектепке дейінгі білім беру ұйымдарында жаңартылған білім мазмұны бойынша жаңа бағдарламаның орындалуы және инклюзивтік білімді ерекше білім беруге қажеттілігі бар балаларды ортаға қосу"72-сағат 2023ж</w:t>
            </w:r>
          </w:p>
          <w:p w14:paraId="73A4F55D" w14:textId="77777777" w:rsidR="006B56E7" w:rsidRDefault="006B56E7">
            <w:pPr>
              <w:pStyle w:val="TableParagraph"/>
              <w:spacing w:line="304" w:lineRule="exact"/>
              <w:jc w:val="both"/>
              <w:rPr>
                <w:sz w:val="28"/>
              </w:rPr>
            </w:pPr>
          </w:p>
        </w:tc>
        <w:tc>
          <w:tcPr>
            <w:tcW w:w="1559" w:type="dxa"/>
          </w:tcPr>
          <w:p w14:paraId="7468C158" w14:textId="77777777" w:rsidR="006B56E7" w:rsidRDefault="00CC56E7">
            <w:pPr>
              <w:pStyle w:val="TableParagraph"/>
              <w:spacing w:line="322" w:lineRule="exact"/>
              <w:rPr>
                <w:sz w:val="28"/>
              </w:rPr>
            </w:pPr>
            <w:r>
              <w:rPr>
                <w:sz w:val="28"/>
              </w:rPr>
              <w:t>170-сағат</w:t>
            </w:r>
          </w:p>
          <w:p w14:paraId="11738E52" w14:textId="77777777" w:rsidR="00CC56E7" w:rsidRDefault="00CC56E7">
            <w:pPr>
              <w:pStyle w:val="TableParagraph"/>
              <w:spacing w:line="322" w:lineRule="exact"/>
              <w:rPr>
                <w:sz w:val="28"/>
              </w:rPr>
            </w:pPr>
          </w:p>
          <w:p w14:paraId="1DCAEF11" w14:textId="77777777" w:rsidR="00CC56E7" w:rsidRDefault="00CC56E7">
            <w:pPr>
              <w:pStyle w:val="TableParagraph"/>
              <w:spacing w:line="322" w:lineRule="exact"/>
              <w:rPr>
                <w:sz w:val="28"/>
              </w:rPr>
            </w:pPr>
          </w:p>
          <w:p w14:paraId="3EEE7302" w14:textId="77777777" w:rsidR="00CC56E7" w:rsidRDefault="00CC56E7">
            <w:pPr>
              <w:pStyle w:val="TableParagraph"/>
              <w:spacing w:line="322" w:lineRule="exact"/>
              <w:rPr>
                <w:sz w:val="28"/>
              </w:rPr>
            </w:pPr>
          </w:p>
          <w:p w14:paraId="62899A63" w14:textId="201FEE39" w:rsidR="00CC56E7" w:rsidRDefault="00CC56E7">
            <w:pPr>
              <w:pStyle w:val="TableParagraph"/>
              <w:spacing w:line="322" w:lineRule="exact"/>
              <w:rPr>
                <w:sz w:val="28"/>
              </w:rPr>
            </w:pPr>
            <w:r>
              <w:rPr>
                <w:sz w:val="28"/>
              </w:rPr>
              <w:t>72-сағат</w:t>
            </w:r>
          </w:p>
        </w:tc>
        <w:tc>
          <w:tcPr>
            <w:tcW w:w="2126" w:type="dxa"/>
          </w:tcPr>
          <w:p w14:paraId="30FEA07C" w14:textId="77777777" w:rsidR="00555C66" w:rsidRPr="0008323D" w:rsidRDefault="00555C66" w:rsidP="00555C66">
            <w:pPr>
              <w:widowControl/>
              <w:autoSpaceDE/>
              <w:autoSpaceDN/>
              <w:rPr>
                <w:b/>
                <w:bCs/>
                <w:color w:val="000000"/>
                <w:sz w:val="20"/>
                <w:szCs w:val="20"/>
                <w:lang w:val="ru-RU" w:eastAsia="ru-RU"/>
              </w:rPr>
            </w:pPr>
            <w:r w:rsidRPr="0008323D">
              <w:rPr>
                <w:b/>
                <w:bCs/>
                <w:color w:val="000000"/>
                <w:sz w:val="20"/>
                <w:szCs w:val="20"/>
              </w:rPr>
              <w:t>Лукбанова Армангул Нурболатовна</w:t>
            </w:r>
          </w:p>
          <w:p w14:paraId="7AFCFD8E" w14:textId="77777777" w:rsidR="006B56E7" w:rsidRDefault="006B56E7">
            <w:pPr>
              <w:pStyle w:val="TableParagraph"/>
              <w:ind w:left="115"/>
              <w:rPr>
                <w:sz w:val="28"/>
              </w:rPr>
            </w:pPr>
          </w:p>
        </w:tc>
        <w:tc>
          <w:tcPr>
            <w:tcW w:w="1516" w:type="dxa"/>
          </w:tcPr>
          <w:p w14:paraId="65257A29" w14:textId="77777777" w:rsidR="006B56E7" w:rsidRDefault="00CC56E7">
            <w:pPr>
              <w:pStyle w:val="TableParagraph"/>
              <w:ind w:left="120"/>
              <w:rPr>
                <w:sz w:val="28"/>
              </w:rPr>
            </w:pPr>
            <w:r>
              <w:rPr>
                <w:sz w:val="28"/>
              </w:rPr>
              <w:t>2025жыл</w:t>
            </w:r>
          </w:p>
          <w:p w14:paraId="5FC33CA3" w14:textId="77777777" w:rsidR="00CC56E7" w:rsidRDefault="00CC56E7">
            <w:pPr>
              <w:pStyle w:val="TableParagraph"/>
              <w:ind w:left="120"/>
              <w:rPr>
                <w:sz w:val="28"/>
              </w:rPr>
            </w:pPr>
          </w:p>
          <w:p w14:paraId="1B23AA72" w14:textId="77777777" w:rsidR="00CC56E7" w:rsidRDefault="00CC56E7">
            <w:pPr>
              <w:pStyle w:val="TableParagraph"/>
              <w:ind w:left="120"/>
              <w:rPr>
                <w:sz w:val="28"/>
              </w:rPr>
            </w:pPr>
          </w:p>
          <w:p w14:paraId="5C1BC883" w14:textId="77777777" w:rsidR="00CC56E7" w:rsidRDefault="00CC56E7">
            <w:pPr>
              <w:pStyle w:val="TableParagraph"/>
              <w:ind w:left="120"/>
              <w:rPr>
                <w:sz w:val="28"/>
              </w:rPr>
            </w:pPr>
          </w:p>
          <w:p w14:paraId="58D15486" w14:textId="77777777" w:rsidR="00CC56E7" w:rsidRDefault="00CC56E7">
            <w:pPr>
              <w:pStyle w:val="TableParagraph"/>
              <w:ind w:left="120"/>
              <w:rPr>
                <w:sz w:val="28"/>
              </w:rPr>
            </w:pPr>
          </w:p>
          <w:p w14:paraId="4CF2682D" w14:textId="77777777" w:rsidR="00CC56E7" w:rsidRDefault="00CC56E7">
            <w:pPr>
              <w:pStyle w:val="TableParagraph"/>
              <w:ind w:left="120"/>
              <w:rPr>
                <w:sz w:val="28"/>
              </w:rPr>
            </w:pPr>
          </w:p>
          <w:p w14:paraId="48E6D76C" w14:textId="6768933D" w:rsidR="00CC56E7" w:rsidRDefault="00CC56E7">
            <w:pPr>
              <w:pStyle w:val="TableParagraph"/>
              <w:ind w:left="120"/>
              <w:rPr>
                <w:sz w:val="28"/>
              </w:rPr>
            </w:pPr>
            <w:r>
              <w:rPr>
                <w:sz w:val="28"/>
              </w:rPr>
              <w:t>2023жыл</w:t>
            </w:r>
          </w:p>
        </w:tc>
      </w:tr>
      <w:tr w:rsidR="006B56E7" w14:paraId="384935B1" w14:textId="77777777" w:rsidTr="000D608E">
        <w:trPr>
          <w:trHeight w:val="2402"/>
        </w:trPr>
        <w:tc>
          <w:tcPr>
            <w:tcW w:w="754" w:type="dxa"/>
          </w:tcPr>
          <w:p w14:paraId="3E426DFC" w14:textId="77777777" w:rsidR="006B56E7" w:rsidRDefault="003643A2">
            <w:pPr>
              <w:pStyle w:val="TableParagraph"/>
              <w:spacing w:line="320" w:lineRule="exact"/>
              <w:rPr>
                <w:b/>
                <w:spacing w:val="-10"/>
                <w:sz w:val="28"/>
              </w:rPr>
            </w:pPr>
            <w:r>
              <w:rPr>
                <w:b/>
                <w:spacing w:val="-10"/>
                <w:sz w:val="28"/>
              </w:rPr>
              <w:t>6</w:t>
            </w:r>
          </w:p>
        </w:tc>
        <w:tc>
          <w:tcPr>
            <w:tcW w:w="3577" w:type="dxa"/>
          </w:tcPr>
          <w:p w14:paraId="07867795" w14:textId="77777777" w:rsidR="00CC56E7" w:rsidRDefault="000D608E" w:rsidP="00555C66">
            <w:pPr>
              <w:widowControl/>
              <w:autoSpaceDE/>
              <w:autoSpaceDN/>
              <w:jc w:val="both"/>
              <w:rPr>
                <w:b/>
                <w:bCs/>
                <w:color w:val="000000"/>
                <w:sz w:val="20"/>
                <w:szCs w:val="20"/>
              </w:rPr>
            </w:pPr>
            <w:r>
              <w:rPr>
                <w:color w:val="000000"/>
                <w:sz w:val="20"/>
                <w:szCs w:val="20"/>
              </w:rPr>
              <w:t>1</w:t>
            </w:r>
            <w:r w:rsidR="00555C66">
              <w:rPr>
                <w:color w:val="000000"/>
                <w:sz w:val="20"/>
                <w:szCs w:val="20"/>
              </w:rPr>
              <w:t>"</w:t>
            </w:r>
            <w:r w:rsidR="00555C66" w:rsidRPr="000D608E">
              <w:rPr>
                <w:b/>
                <w:bCs/>
                <w:color w:val="000000"/>
                <w:sz w:val="20"/>
                <w:szCs w:val="20"/>
              </w:rPr>
              <w:t xml:space="preserve">Мектепке дейінгі тәрбие мен оқытуды дамыту моделін іске асыру шеңберінде мектепке дейінгі білім беру педогогы" 120 сағат 2025 ж                                              </w:t>
            </w:r>
          </w:p>
          <w:p w14:paraId="20D78BAC" w14:textId="77777777" w:rsidR="00CC56E7" w:rsidRDefault="00CC56E7" w:rsidP="00555C66">
            <w:pPr>
              <w:widowControl/>
              <w:autoSpaceDE/>
              <w:autoSpaceDN/>
              <w:jc w:val="both"/>
              <w:rPr>
                <w:b/>
                <w:bCs/>
                <w:color w:val="000000"/>
                <w:sz w:val="20"/>
                <w:szCs w:val="20"/>
              </w:rPr>
            </w:pPr>
          </w:p>
          <w:p w14:paraId="6934F101" w14:textId="4CA63F4F" w:rsidR="00555C66" w:rsidRPr="000D608E" w:rsidRDefault="000D608E" w:rsidP="00555C66">
            <w:pPr>
              <w:widowControl/>
              <w:autoSpaceDE/>
              <w:autoSpaceDN/>
              <w:jc w:val="both"/>
              <w:rPr>
                <w:b/>
                <w:bCs/>
                <w:color w:val="000000"/>
                <w:sz w:val="20"/>
                <w:szCs w:val="20"/>
                <w:lang w:eastAsia="ru-RU"/>
              </w:rPr>
            </w:pPr>
            <w:r>
              <w:rPr>
                <w:b/>
                <w:bCs/>
                <w:color w:val="000000"/>
                <w:sz w:val="20"/>
                <w:szCs w:val="20"/>
              </w:rPr>
              <w:t>2.</w:t>
            </w:r>
            <w:r w:rsidR="00555C66" w:rsidRPr="000D608E">
              <w:rPr>
                <w:b/>
                <w:bCs/>
                <w:color w:val="000000"/>
                <w:sz w:val="20"/>
                <w:szCs w:val="20"/>
              </w:rPr>
              <w:t>"Кәсіптік модульдерді оқытуды білім алушылардың кәсіби құзыреттерін қалыптастыру үшін инновациялық  технологияларды қолдану" 12</w:t>
            </w:r>
            <w:r w:rsidRPr="000D608E">
              <w:rPr>
                <w:b/>
                <w:bCs/>
                <w:color w:val="000000"/>
                <w:sz w:val="20"/>
                <w:szCs w:val="20"/>
              </w:rPr>
              <w:t>0</w:t>
            </w:r>
            <w:r w:rsidR="00555C66" w:rsidRPr="000D608E">
              <w:rPr>
                <w:b/>
                <w:bCs/>
                <w:color w:val="000000"/>
                <w:sz w:val="20"/>
                <w:szCs w:val="20"/>
              </w:rPr>
              <w:t>-сағат 2025ж</w:t>
            </w:r>
          </w:p>
          <w:p w14:paraId="2DDF62E9" w14:textId="77777777" w:rsidR="006B56E7" w:rsidRDefault="006B56E7">
            <w:pPr>
              <w:pStyle w:val="TableParagraph"/>
              <w:tabs>
                <w:tab w:val="left" w:pos="3577"/>
              </w:tabs>
              <w:jc w:val="both"/>
              <w:rPr>
                <w:sz w:val="28"/>
              </w:rPr>
            </w:pPr>
          </w:p>
        </w:tc>
        <w:tc>
          <w:tcPr>
            <w:tcW w:w="1559" w:type="dxa"/>
          </w:tcPr>
          <w:p w14:paraId="08E52D9B" w14:textId="77777777" w:rsidR="006B56E7" w:rsidRDefault="00CC56E7">
            <w:pPr>
              <w:pStyle w:val="TableParagraph"/>
              <w:spacing w:line="322" w:lineRule="exact"/>
              <w:rPr>
                <w:sz w:val="28"/>
              </w:rPr>
            </w:pPr>
            <w:r>
              <w:rPr>
                <w:sz w:val="28"/>
              </w:rPr>
              <w:t>120-сағат</w:t>
            </w:r>
          </w:p>
          <w:p w14:paraId="0FCE44D4" w14:textId="77777777" w:rsidR="00CC56E7" w:rsidRDefault="00CC56E7">
            <w:pPr>
              <w:pStyle w:val="TableParagraph"/>
              <w:spacing w:line="322" w:lineRule="exact"/>
              <w:rPr>
                <w:sz w:val="28"/>
              </w:rPr>
            </w:pPr>
          </w:p>
          <w:p w14:paraId="04244E15" w14:textId="77777777" w:rsidR="00CC56E7" w:rsidRDefault="00CC56E7">
            <w:pPr>
              <w:pStyle w:val="TableParagraph"/>
              <w:spacing w:line="322" w:lineRule="exact"/>
              <w:rPr>
                <w:sz w:val="28"/>
              </w:rPr>
            </w:pPr>
          </w:p>
          <w:p w14:paraId="0BB25E61" w14:textId="77777777" w:rsidR="00CC56E7" w:rsidRDefault="00CC56E7">
            <w:pPr>
              <w:pStyle w:val="TableParagraph"/>
              <w:spacing w:line="322" w:lineRule="exact"/>
              <w:rPr>
                <w:sz w:val="28"/>
              </w:rPr>
            </w:pPr>
          </w:p>
          <w:p w14:paraId="10FECA60" w14:textId="619DF945" w:rsidR="00CC56E7" w:rsidRDefault="00CC56E7">
            <w:pPr>
              <w:pStyle w:val="TableParagraph"/>
              <w:spacing w:line="322" w:lineRule="exact"/>
              <w:rPr>
                <w:sz w:val="28"/>
              </w:rPr>
            </w:pPr>
            <w:r>
              <w:rPr>
                <w:sz w:val="28"/>
              </w:rPr>
              <w:t>120-сағат</w:t>
            </w:r>
          </w:p>
        </w:tc>
        <w:tc>
          <w:tcPr>
            <w:tcW w:w="2126" w:type="dxa"/>
          </w:tcPr>
          <w:p w14:paraId="6FB2F113" w14:textId="77777777" w:rsidR="00555C66" w:rsidRPr="0008323D" w:rsidRDefault="00555C66" w:rsidP="00555C66">
            <w:pPr>
              <w:widowControl/>
              <w:autoSpaceDE/>
              <w:autoSpaceDN/>
              <w:rPr>
                <w:b/>
                <w:bCs/>
                <w:color w:val="000000"/>
                <w:lang w:val="ru-RU" w:eastAsia="ru-RU"/>
              </w:rPr>
            </w:pPr>
            <w:r w:rsidRPr="0008323D">
              <w:rPr>
                <w:b/>
                <w:bCs/>
                <w:color w:val="000000"/>
              </w:rPr>
              <w:t>Мункеева Джаксыгуль Тенизбаевна</w:t>
            </w:r>
          </w:p>
          <w:p w14:paraId="5056EACB" w14:textId="77777777" w:rsidR="006B56E7" w:rsidRDefault="006B56E7">
            <w:pPr>
              <w:pStyle w:val="TableParagraph"/>
              <w:ind w:left="0"/>
              <w:rPr>
                <w:sz w:val="28"/>
              </w:rPr>
            </w:pPr>
          </w:p>
        </w:tc>
        <w:tc>
          <w:tcPr>
            <w:tcW w:w="1516" w:type="dxa"/>
          </w:tcPr>
          <w:p w14:paraId="086EF2F2" w14:textId="77777777" w:rsidR="006B56E7" w:rsidRDefault="00CC56E7">
            <w:pPr>
              <w:pStyle w:val="TableParagraph"/>
              <w:ind w:left="120"/>
              <w:rPr>
                <w:sz w:val="28"/>
              </w:rPr>
            </w:pPr>
            <w:r>
              <w:rPr>
                <w:sz w:val="28"/>
              </w:rPr>
              <w:t>2025жыл</w:t>
            </w:r>
          </w:p>
          <w:p w14:paraId="57C57A72" w14:textId="77777777" w:rsidR="00CC56E7" w:rsidRDefault="00CC56E7">
            <w:pPr>
              <w:pStyle w:val="TableParagraph"/>
              <w:ind w:left="120"/>
              <w:rPr>
                <w:sz w:val="28"/>
              </w:rPr>
            </w:pPr>
          </w:p>
          <w:p w14:paraId="22EDDC82" w14:textId="77777777" w:rsidR="00CC56E7" w:rsidRDefault="00CC56E7">
            <w:pPr>
              <w:pStyle w:val="TableParagraph"/>
              <w:ind w:left="120"/>
              <w:rPr>
                <w:sz w:val="28"/>
              </w:rPr>
            </w:pPr>
          </w:p>
          <w:p w14:paraId="6DED829B" w14:textId="77777777" w:rsidR="00CC56E7" w:rsidRDefault="00CC56E7">
            <w:pPr>
              <w:pStyle w:val="TableParagraph"/>
              <w:ind w:left="120"/>
              <w:rPr>
                <w:sz w:val="28"/>
              </w:rPr>
            </w:pPr>
          </w:p>
          <w:p w14:paraId="7B18FCD6" w14:textId="77777777" w:rsidR="00CC56E7" w:rsidRDefault="00CC56E7">
            <w:pPr>
              <w:pStyle w:val="TableParagraph"/>
              <w:ind w:left="120"/>
              <w:rPr>
                <w:sz w:val="28"/>
              </w:rPr>
            </w:pPr>
          </w:p>
          <w:p w14:paraId="15DF5DD8" w14:textId="3FB8EE5D" w:rsidR="00CC56E7" w:rsidRDefault="00CC56E7" w:rsidP="00CC56E7">
            <w:pPr>
              <w:pStyle w:val="TableParagraph"/>
              <w:rPr>
                <w:sz w:val="28"/>
              </w:rPr>
            </w:pPr>
            <w:r>
              <w:rPr>
                <w:sz w:val="28"/>
              </w:rPr>
              <w:t>2025жыл</w:t>
            </w:r>
          </w:p>
        </w:tc>
      </w:tr>
      <w:tr w:rsidR="006B56E7" w14:paraId="5AB94A02" w14:textId="77777777" w:rsidTr="00CC56E7">
        <w:trPr>
          <w:trHeight w:val="1534"/>
        </w:trPr>
        <w:tc>
          <w:tcPr>
            <w:tcW w:w="754" w:type="dxa"/>
          </w:tcPr>
          <w:p w14:paraId="21F2FC0A" w14:textId="77777777" w:rsidR="006B56E7" w:rsidRDefault="003643A2">
            <w:pPr>
              <w:pStyle w:val="TableParagraph"/>
              <w:spacing w:line="320" w:lineRule="exact"/>
              <w:rPr>
                <w:b/>
                <w:spacing w:val="-10"/>
                <w:sz w:val="28"/>
              </w:rPr>
            </w:pPr>
            <w:r>
              <w:rPr>
                <w:b/>
                <w:spacing w:val="-10"/>
                <w:sz w:val="28"/>
              </w:rPr>
              <w:t>7</w:t>
            </w:r>
          </w:p>
        </w:tc>
        <w:tc>
          <w:tcPr>
            <w:tcW w:w="3577" w:type="dxa"/>
          </w:tcPr>
          <w:p w14:paraId="04EC2B44" w14:textId="533E1488" w:rsidR="00555C66" w:rsidRPr="000D608E" w:rsidRDefault="000D608E" w:rsidP="00555C66">
            <w:pPr>
              <w:widowControl/>
              <w:autoSpaceDE/>
              <w:autoSpaceDN/>
              <w:jc w:val="both"/>
              <w:rPr>
                <w:b/>
                <w:bCs/>
                <w:color w:val="000000"/>
                <w:sz w:val="20"/>
                <w:szCs w:val="20"/>
                <w:lang w:eastAsia="ru-RU"/>
              </w:rPr>
            </w:pPr>
            <w:r>
              <w:rPr>
                <w:b/>
                <w:bCs/>
                <w:color w:val="000000"/>
                <w:sz w:val="20"/>
                <w:szCs w:val="20"/>
              </w:rPr>
              <w:t>1</w:t>
            </w:r>
            <w:r w:rsidR="00555C66" w:rsidRPr="000D608E">
              <w:rPr>
                <w:b/>
                <w:bCs/>
                <w:color w:val="000000"/>
                <w:sz w:val="20"/>
                <w:szCs w:val="20"/>
              </w:rPr>
              <w:t>Біліктілікті арттыру курсын "Баланы ерте дамыту бағдарлары"тақырыбы бойынша 170 академиялық сағат көлемінде өткендегі растайды           2024ж</w:t>
            </w:r>
          </w:p>
          <w:p w14:paraId="43B5EE75" w14:textId="77777777" w:rsidR="006B56E7" w:rsidRDefault="006B56E7">
            <w:pPr>
              <w:pStyle w:val="TableParagraph"/>
              <w:spacing w:before="2"/>
              <w:ind w:right="280"/>
              <w:jc w:val="both"/>
              <w:rPr>
                <w:sz w:val="28"/>
              </w:rPr>
            </w:pPr>
          </w:p>
        </w:tc>
        <w:tc>
          <w:tcPr>
            <w:tcW w:w="1559" w:type="dxa"/>
          </w:tcPr>
          <w:p w14:paraId="09ACA61B" w14:textId="08B95606" w:rsidR="006B56E7" w:rsidRDefault="000D608E">
            <w:pPr>
              <w:pStyle w:val="TableParagraph"/>
              <w:spacing w:before="2"/>
              <w:rPr>
                <w:sz w:val="28"/>
              </w:rPr>
            </w:pPr>
            <w:r>
              <w:rPr>
                <w:sz w:val="28"/>
              </w:rPr>
              <w:t>170-сағат</w:t>
            </w:r>
          </w:p>
        </w:tc>
        <w:tc>
          <w:tcPr>
            <w:tcW w:w="2126" w:type="dxa"/>
          </w:tcPr>
          <w:p w14:paraId="155AF220" w14:textId="77777777" w:rsidR="00555C66" w:rsidRPr="00CC56E7" w:rsidRDefault="00555C66" w:rsidP="00555C66">
            <w:pPr>
              <w:widowControl/>
              <w:autoSpaceDE/>
              <w:autoSpaceDN/>
              <w:rPr>
                <w:b/>
                <w:bCs/>
                <w:color w:val="000000"/>
                <w:lang w:val="ru-RU" w:eastAsia="ru-RU"/>
              </w:rPr>
            </w:pPr>
            <w:r w:rsidRPr="00CC56E7">
              <w:rPr>
                <w:b/>
                <w:bCs/>
                <w:color w:val="000000"/>
              </w:rPr>
              <w:t>Таңбаева Жапырақ Таңбайқызы</w:t>
            </w:r>
          </w:p>
          <w:p w14:paraId="1727DC33" w14:textId="77777777" w:rsidR="006B56E7" w:rsidRDefault="006B56E7">
            <w:pPr>
              <w:pStyle w:val="TableParagraph"/>
              <w:spacing w:before="2"/>
              <w:ind w:left="115" w:right="774"/>
              <w:rPr>
                <w:sz w:val="28"/>
              </w:rPr>
            </w:pPr>
          </w:p>
        </w:tc>
        <w:tc>
          <w:tcPr>
            <w:tcW w:w="1516" w:type="dxa"/>
          </w:tcPr>
          <w:p w14:paraId="0F58C77D" w14:textId="3D1B1E01" w:rsidR="006B56E7" w:rsidRDefault="000D608E">
            <w:pPr>
              <w:pStyle w:val="TableParagraph"/>
              <w:ind w:left="120"/>
              <w:rPr>
                <w:sz w:val="28"/>
              </w:rPr>
            </w:pPr>
            <w:r>
              <w:rPr>
                <w:sz w:val="28"/>
              </w:rPr>
              <w:t>2024жыл</w:t>
            </w:r>
          </w:p>
        </w:tc>
      </w:tr>
      <w:tr w:rsidR="006B56E7" w14:paraId="0F64C4EF" w14:textId="77777777">
        <w:trPr>
          <w:trHeight w:val="4190"/>
        </w:trPr>
        <w:tc>
          <w:tcPr>
            <w:tcW w:w="754" w:type="dxa"/>
          </w:tcPr>
          <w:p w14:paraId="7359BB8B" w14:textId="77777777" w:rsidR="006B56E7" w:rsidRDefault="003643A2">
            <w:pPr>
              <w:pStyle w:val="TableParagraph"/>
              <w:spacing w:line="320" w:lineRule="exact"/>
              <w:rPr>
                <w:b/>
                <w:spacing w:val="-10"/>
                <w:sz w:val="28"/>
              </w:rPr>
            </w:pPr>
            <w:r>
              <w:rPr>
                <w:b/>
                <w:spacing w:val="-10"/>
                <w:sz w:val="28"/>
              </w:rPr>
              <w:t>8</w:t>
            </w:r>
          </w:p>
        </w:tc>
        <w:tc>
          <w:tcPr>
            <w:tcW w:w="3577" w:type="dxa"/>
          </w:tcPr>
          <w:p w14:paraId="1FB94B4E" w14:textId="77777777" w:rsidR="000D608E" w:rsidRDefault="000D608E" w:rsidP="00555C66">
            <w:pPr>
              <w:widowControl/>
              <w:autoSpaceDE/>
              <w:autoSpaceDN/>
              <w:jc w:val="both"/>
              <w:rPr>
                <w:b/>
                <w:bCs/>
                <w:color w:val="000000"/>
                <w:sz w:val="20"/>
                <w:szCs w:val="20"/>
              </w:rPr>
            </w:pPr>
            <w:r>
              <w:rPr>
                <w:b/>
                <w:bCs/>
                <w:color w:val="000000"/>
                <w:sz w:val="20"/>
                <w:szCs w:val="20"/>
              </w:rPr>
              <w:t>1.</w:t>
            </w:r>
            <w:r w:rsidR="00555C66">
              <w:rPr>
                <w:b/>
                <w:bCs/>
                <w:color w:val="000000"/>
                <w:sz w:val="20"/>
                <w:szCs w:val="20"/>
              </w:rPr>
              <w:t xml:space="preserve">SMART BILIM ұстаздарды дамыту орталығның 48 сағаттық"Идеал ұстаздың құралдары" курсына қатысып, 3D видеоролик иллюстрациялау материалдарын жасауды меңгеріп,цифрлық сауаттылық материалдарын жасауды меңгеріп ,цифрлық сауаттылық бойынша білімін жетілдіргенін растайды 2024ж                         </w:t>
            </w:r>
            <w:r>
              <w:rPr>
                <w:b/>
                <w:bCs/>
                <w:color w:val="000000"/>
                <w:sz w:val="20"/>
                <w:szCs w:val="20"/>
              </w:rPr>
              <w:t xml:space="preserve">   </w:t>
            </w:r>
          </w:p>
          <w:p w14:paraId="28A41926" w14:textId="3DB05130" w:rsidR="00555C66" w:rsidRPr="00555C66" w:rsidRDefault="00555C66" w:rsidP="00555C66">
            <w:pPr>
              <w:widowControl/>
              <w:autoSpaceDE/>
              <w:autoSpaceDN/>
              <w:jc w:val="both"/>
              <w:rPr>
                <w:b/>
                <w:bCs/>
                <w:color w:val="000000"/>
                <w:sz w:val="20"/>
                <w:szCs w:val="20"/>
                <w:lang w:eastAsia="ru-RU"/>
              </w:rPr>
            </w:pPr>
          </w:p>
          <w:p w14:paraId="03D6443C" w14:textId="77777777" w:rsidR="006B56E7" w:rsidRDefault="006B56E7">
            <w:pPr>
              <w:pStyle w:val="TableParagraph"/>
              <w:spacing w:line="304" w:lineRule="exact"/>
              <w:jc w:val="both"/>
              <w:rPr>
                <w:sz w:val="28"/>
              </w:rPr>
            </w:pPr>
          </w:p>
        </w:tc>
        <w:tc>
          <w:tcPr>
            <w:tcW w:w="1559" w:type="dxa"/>
          </w:tcPr>
          <w:p w14:paraId="26171183" w14:textId="77777777" w:rsidR="006B56E7" w:rsidRDefault="000D608E">
            <w:pPr>
              <w:pStyle w:val="TableParagraph"/>
              <w:spacing w:line="322" w:lineRule="exact"/>
              <w:rPr>
                <w:sz w:val="28"/>
              </w:rPr>
            </w:pPr>
            <w:r>
              <w:rPr>
                <w:sz w:val="28"/>
              </w:rPr>
              <w:t>48-сағат</w:t>
            </w:r>
          </w:p>
          <w:p w14:paraId="624C09E1" w14:textId="77777777" w:rsidR="000D608E" w:rsidRDefault="000D608E">
            <w:pPr>
              <w:pStyle w:val="TableParagraph"/>
              <w:spacing w:line="322" w:lineRule="exact"/>
              <w:rPr>
                <w:sz w:val="28"/>
              </w:rPr>
            </w:pPr>
          </w:p>
          <w:p w14:paraId="6E24E3D4" w14:textId="77777777" w:rsidR="000D608E" w:rsidRDefault="000D608E">
            <w:pPr>
              <w:pStyle w:val="TableParagraph"/>
              <w:spacing w:line="322" w:lineRule="exact"/>
              <w:rPr>
                <w:sz w:val="28"/>
              </w:rPr>
            </w:pPr>
          </w:p>
          <w:p w14:paraId="318614B7" w14:textId="77777777" w:rsidR="000D608E" w:rsidRDefault="000D608E">
            <w:pPr>
              <w:pStyle w:val="TableParagraph"/>
              <w:spacing w:line="322" w:lineRule="exact"/>
              <w:rPr>
                <w:sz w:val="28"/>
              </w:rPr>
            </w:pPr>
          </w:p>
          <w:p w14:paraId="3C147563" w14:textId="77777777" w:rsidR="000D608E" w:rsidRDefault="000D608E">
            <w:pPr>
              <w:pStyle w:val="TableParagraph"/>
              <w:spacing w:line="322" w:lineRule="exact"/>
              <w:rPr>
                <w:sz w:val="28"/>
              </w:rPr>
            </w:pPr>
          </w:p>
          <w:p w14:paraId="20DBE990" w14:textId="77777777" w:rsidR="000D608E" w:rsidRDefault="000D608E">
            <w:pPr>
              <w:pStyle w:val="TableParagraph"/>
              <w:spacing w:line="322" w:lineRule="exact"/>
              <w:rPr>
                <w:sz w:val="28"/>
              </w:rPr>
            </w:pPr>
          </w:p>
          <w:p w14:paraId="0EC3316F" w14:textId="77777777" w:rsidR="000D608E" w:rsidRDefault="000D608E">
            <w:pPr>
              <w:pStyle w:val="TableParagraph"/>
              <w:spacing w:line="322" w:lineRule="exact"/>
              <w:rPr>
                <w:sz w:val="28"/>
              </w:rPr>
            </w:pPr>
          </w:p>
          <w:p w14:paraId="11362045" w14:textId="77777777" w:rsidR="000D608E" w:rsidRDefault="000D608E">
            <w:pPr>
              <w:pStyle w:val="TableParagraph"/>
              <w:spacing w:line="322" w:lineRule="exact"/>
              <w:rPr>
                <w:sz w:val="28"/>
              </w:rPr>
            </w:pPr>
          </w:p>
          <w:p w14:paraId="013106EE" w14:textId="3B03344E" w:rsidR="000D608E" w:rsidRDefault="000D608E">
            <w:pPr>
              <w:pStyle w:val="TableParagraph"/>
              <w:spacing w:line="322" w:lineRule="exact"/>
              <w:rPr>
                <w:sz w:val="28"/>
              </w:rPr>
            </w:pPr>
          </w:p>
        </w:tc>
        <w:tc>
          <w:tcPr>
            <w:tcW w:w="2126" w:type="dxa"/>
          </w:tcPr>
          <w:p w14:paraId="3E442F49" w14:textId="77777777" w:rsidR="00555C66" w:rsidRPr="000D608E" w:rsidRDefault="00555C66" w:rsidP="00555C66">
            <w:pPr>
              <w:widowControl/>
              <w:autoSpaceDE/>
              <w:autoSpaceDN/>
              <w:rPr>
                <w:b/>
                <w:bCs/>
                <w:color w:val="000000"/>
                <w:sz w:val="20"/>
                <w:szCs w:val="20"/>
                <w:lang w:val="ru-RU" w:eastAsia="ru-RU"/>
              </w:rPr>
            </w:pPr>
            <w:r w:rsidRPr="000D608E">
              <w:rPr>
                <w:b/>
                <w:bCs/>
                <w:color w:val="000000"/>
                <w:sz w:val="20"/>
                <w:szCs w:val="20"/>
              </w:rPr>
              <w:t>Жанабаев Куралбек Хасанович</w:t>
            </w:r>
          </w:p>
          <w:p w14:paraId="70055DCD" w14:textId="77777777" w:rsidR="006B56E7" w:rsidRDefault="006B56E7">
            <w:pPr>
              <w:pStyle w:val="TableParagraph"/>
              <w:ind w:left="115"/>
              <w:rPr>
                <w:sz w:val="28"/>
              </w:rPr>
            </w:pPr>
          </w:p>
        </w:tc>
        <w:tc>
          <w:tcPr>
            <w:tcW w:w="1516" w:type="dxa"/>
          </w:tcPr>
          <w:p w14:paraId="1CEEB535" w14:textId="77777777" w:rsidR="006B56E7" w:rsidRDefault="000D608E">
            <w:pPr>
              <w:pStyle w:val="TableParagraph"/>
              <w:ind w:left="120"/>
              <w:rPr>
                <w:sz w:val="28"/>
              </w:rPr>
            </w:pPr>
            <w:r>
              <w:rPr>
                <w:sz w:val="28"/>
              </w:rPr>
              <w:t>2024жыл</w:t>
            </w:r>
          </w:p>
          <w:p w14:paraId="032F8487" w14:textId="77777777" w:rsidR="000D608E" w:rsidRDefault="000D608E">
            <w:pPr>
              <w:pStyle w:val="TableParagraph"/>
              <w:ind w:left="120"/>
              <w:rPr>
                <w:sz w:val="28"/>
              </w:rPr>
            </w:pPr>
          </w:p>
          <w:p w14:paraId="6A47B8D3" w14:textId="77777777" w:rsidR="000D608E" w:rsidRDefault="000D608E">
            <w:pPr>
              <w:pStyle w:val="TableParagraph"/>
              <w:ind w:left="120"/>
              <w:rPr>
                <w:sz w:val="28"/>
              </w:rPr>
            </w:pPr>
          </w:p>
          <w:p w14:paraId="44D0DA52" w14:textId="77777777" w:rsidR="000D608E" w:rsidRDefault="000D608E">
            <w:pPr>
              <w:pStyle w:val="TableParagraph"/>
              <w:ind w:left="120"/>
              <w:rPr>
                <w:sz w:val="28"/>
              </w:rPr>
            </w:pPr>
          </w:p>
          <w:p w14:paraId="0C68DE8B" w14:textId="77777777" w:rsidR="000D608E" w:rsidRDefault="000D608E">
            <w:pPr>
              <w:pStyle w:val="TableParagraph"/>
              <w:ind w:left="120"/>
              <w:rPr>
                <w:sz w:val="28"/>
              </w:rPr>
            </w:pPr>
          </w:p>
          <w:p w14:paraId="3F301DE7" w14:textId="77777777" w:rsidR="000D608E" w:rsidRDefault="000D608E">
            <w:pPr>
              <w:pStyle w:val="TableParagraph"/>
              <w:ind w:left="120"/>
              <w:rPr>
                <w:sz w:val="28"/>
              </w:rPr>
            </w:pPr>
          </w:p>
          <w:p w14:paraId="4A98774A" w14:textId="77777777" w:rsidR="000D608E" w:rsidRDefault="000D608E">
            <w:pPr>
              <w:pStyle w:val="TableParagraph"/>
              <w:ind w:left="120"/>
              <w:rPr>
                <w:sz w:val="28"/>
              </w:rPr>
            </w:pPr>
          </w:p>
          <w:p w14:paraId="6A647161" w14:textId="77777777" w:rsidR="000D608E" w:rsidRDefault="000D608E">
            <w:pPr>
              <w:pStyle w:val="TableParagraph"/>
              <w:ind w:left="120"/>
              <w:rPr>
                <w:sz w:val="28"/>
              </w:rPr>
            </w:pPr>
          </w:p>
          <w:p w14:paraId="7EB2439A" w14:textId="7B7224AD" w:rsidR="000D608E" w:rsidRDefault="000D608E">
            <w:pPr>
              <w:pStyle w:val="TableParagraph"/>
              <w:ind w:left="120"/>
              <w:rPr>
                <w:sz w:val="28"/>
              </w:rPr>
            </w:pPr>
          </w:p>
        </w:tc>
      </w:tr>
      <w:tr w:rsidR="006B56E7" w14:paraId="3CF1D9B3" w14:textId="77777777" w:rsidTr="00CC56E7">
        <w:trPr>
          <w:trHeight w:val="1190"/>
        </w:trPr>
        <w:tc>
          <w:tcPr>
            <w:tcW w:w="754" w:type="dxa"/>
            <w:tcBorders>
              <w:bottom w:val="single" w:sz="4" w:space="0" w:color="auto"/>
            </w:tcBorders>
          </w:tcPr>
          <w:p w14:paraId="6E707184" w14:textId="77777777" w:rsidR="006B56E7" w:rsidRDefault="003643A2">
            <w:pPr>
              <w:pStyle w:val="TableParagraph"/>
              <w:spacing w:line="320" w:lineRule="exact"/>
              <w:rPr>
                <w:b/>
                <w:spacing w:val="-10"/>
                <w:sz w:val="28"/>
              </w:rPr>
            </w:pPr>
            <w:r>
              <w:rPr>
                <w:b/>
                <w:spacing w:val="-10"/>
                <w:sz w:val="28"/>
              </w:rPr>
              <w:t>9</w:t>
            </w:r>
          </w:p>
        </w:tc>
        <w:tc>
          <w:tcPr>
            <w:tcW w:w="3577" w:type="dxa"/>
            <w:tcBorders>
              <w:bottom w:val="single" w:sz="4" w:space="0" w:color="auto"/>
            </w:tcBorders>
          </w:tcPr>
          <w:p w14:paraId="4EAF20F7" w14:textId="65647451" w:rsidR="00555C66" w:rsidRPr="00CC56E7" w:rsidRDefault="00CC56E7" w:rsidP="00CC56E7">
            <w:pPr>
              <w:pStyle w:val="a8"/>
              <w:widowControl/>
              <w:numPr>
                <w:ilvl w:val="0"/>
                <w:numId w:val="7"/>
              </w:numPr>
              <w:autoSpaceDE/>
              <w:autoSpaceDN/>
              <w:jc w:val="both"/>
              <w:rPr>
                <w:b/>
                <w:bCs/>
                <w:color w:val="000000"/>
                <w:sz w:val="20"/>
                <w:szCs w:val="20"/>
                <w:lang w:eastAsia="ru-RU"/>
              </w:rPr>
            </w:pPr>
            <w:r>
              <w:rPr>
                <w:b/>
                <w:bCs/>
                <w:color w:val="000000"/>
                <w:sz w:val="20"/>
                <w:szCs w:val="20"/>
                <w:lang w:eastAsia="ru-RU"/>
              </w:rPr>
              <w:t>«Үздіксіз кәсіптік білім берудегі оқытудың белсенді әдістері және инновациялық технологиялары»</w:t>
            </w:r>
          </w:p>
          <w:p w14:paraId="0097F21D" w14:textId="77777777" w:rsidR="006B56E7" w:rsidRDefault="006B56E7">
            <w:pPr>
              <w:pStyle w:val="TableParagraph"/>
              <w:spacing w:line="304" w:lineRule="exact"/>
              <w:jc w:val="both"/>
              <w:rPr>
                <w:sz w:val="28"/>
              </w:rPr>
            </w:pPr>
          </w:p>
        </w:tc>
        <w:tc>
          <w:tcPr>
            <w:tcW w:w="1559" w:type="dxa"/>
            <w:tcBorders>
              <w:bottom w:val="single" w:sz="4" w:space="0" w:color="auto"/>
            </w:tcBorders>
          </w:tcPr>
          <w:p w14:paraId="4075C98B" w14:textId="29C8DCFC" w:rsidR="006B56E7" w:rsidRDefault="00CC56E7">
            <w:pPr>
              <w:pStyle w:val="TableParagraph"/>
              <w:spacing w:line="322" w:lineRule="exact"/>
              <w:rPr>
                <w:sz w:val="28"/>
              </w:rPr>
            </w:pPr>
            <w:r>
              <w:rPr>
                <w:sz w:val="28"/>
              </w:rPr>
              <w:t>90-сағат</w:t>
            </w:r>
          </w:p>
        </w:tc>
        <w:tc>
          <w:tcPr>
            <w:tcW w:w="2126" w:type="dxa"/>
            <w:tcBorders>
              <w:bottom w:val="single" w:sz="4" w:space="0" w:color="auto"/>
            </w:tcBorders>
          </w:tcPr>
          <w:p w14:paraId="0746EF19" w14:textId="07B489C3" w:rsidR="00555C66" w:rsidRPr="000D608E" w:rsidRDefault="00CC56E7" w:rsidP="00555C66">
            <w:pPr>
              <w:widowControl/>
              <w:autoSpaceDE/>
              <w:autoSpaceDN/>
              <w:rPr>
                <w:b/>
                <w:bCs/>
                <w:color w:val="000000"/>
                <w:lang w:val="ru-RU" w:eastAsia="ru-RU"/>
              </w:rPr>
            </w:pPr>
            <w:r>
              <w:rPr>
                <w:b/>
                <w:bCs/>
                <w:color w:val="000000"/>
              </w:rPr>
              <w:t>Жармағамбетова Балауса Тажикеевна</w:t>
            </w:r>
          </w:p>
          <w:p w14:paraId="7267EFB0" w14:textId="77777777" w:rsidR="006B56E7" w:rsidRDefault="006B56E7">
            <w:pPr>
              <w:pStyle w:val="TableParagraph"/>
              <w:ind w:left="115"/>
              <w:rPr>
                <w:sz w:val="28"/>
              </w:rPr>
            </w:pPr>
          </w:p>
        </w:tc>
        <w:tc>
          <w:tcPr>
            <w:tcW w:w="1516" w:type="dxa"/>
            <w:tcBorders>
              <w:bottom w:val="single" w:sz="4" w:space="0" w:color="auto"/>
            </w:tcBorders>
          </w:tcPr>
          <w:p w14:paraId="433D0F2D" w14:textId="2094F074" w:rsidR="006B56E7" w:rsidRDefault="000D608E">
            <w:pPr>
              <w:pStyle w:val="TableParagraph"/>
              <w:ind w:left="120"/>
              <w:rPr>
                <w:sz w:val="28"/>
              </w:rPr>
            </w:pPr>
            <w:r>
              <w:rPr>
                <w:sz w:val="28"/>
              </w:rPr>
              <w:t>20</w:t>
            </w:r>
            <w:r w:rsidR="00CC56E7">
              <w:rPr>
                <w:sz w:val="28"/>
              </w:rPr>
              <w:t>25</w:t>
            </w:r>
            <w:r>
              <w:rPr>
                <w:sz w:val="28"/>
              </w:rPr>
              <w:t>жыл</w:t>
            </w:r>
          </w:p>
        </w:tc>
      </w:tr>
      <w:tr w:rsidR="00CC56E7" w14:paraId="19D22B5F" w14:textId="77777777" w:rsidTr="0008323D">
        <w:trPr>
          <w:trHeight w:val="2270"/>
        </w:trPr>
        <w:tc>
          <w:tcPr>
            <w:tcW w:w="754" w:type="dxa"/>
            <w:tcBorders>
              <w:top w:val="single" w:sz="4" w:space="0" w:color="auto"/>
            </w:tcBorders>
          </w:tcPr>
          <w:p w14:paraId="7224816B" w14:textId="7A859711" w:rsidR="00CC56E7" w:rsidRDefault="00CC56E7" w:rsidP="00CC56E7">
            <w:pPr>
              <w:pStyle w:val="TableParagraph"/>
              <w:spacing w:line="320" w:lineRule="exact"/>
              <w:rPr>
                <w:b/>
                <w:spacing w:val="-10"/>
                <w:sz w:val="28"/>
              </w:rPr>
            </w:pPr>
            <w:r>
              <w:rPr>
                <w:b/>
                <w:spacing w:val="-10"/>
                <w:sz w:val="28"/>
              </w:rPr>
              <w:t>10</w:t>
            </w:r>
          </w:p>
        </w:tc>
        <w:tc>
          <w:tcPr>
            <w:tcW w:w="3577" w:type="dxa"/>
            <w:tcBorders>
              <w:top w:val="single" w:sz="4" w:space="0" w:color="auto"/>
            </w:tcBorders>
          </w:tcPr>
          <w:p w14:paraId="51F5451D" w14:textId="182E77E7" w:rsidR="00CC56E7" w:rsidRDefault="00CC56E7" w:rsidP="00CC56E7">
            <w:pPr>
              <w:pStyle w:val="a8"/>
              <w:ind w:left="720" w:firstLine="0"/>
              <w:jc w:val="both"/>
              <w:rPr>
                <w:b/>
                <w:bCs/>
                <w:color w:val="000000"/>
                <w:sz w:val="20"/>
                <w:szCs w:val="20"/>
                <w:lang w:eastAsia="ru-RU"/>
              </w:rPr>
            </w:pPr>
          </w:p>
          <w:p w14:paraId="49B31FC9" w14:textId="71056ABB" w:rsidR="00CC56E7" w:rsidRPr="00CC56E7" w:rsidRDefault="00CC56E7" w:rsidP="00CC56E7">
            <w:pPr>
              <w:widowControl/>
              <w:autoSpaceDE/>
              <w:autoSpaceDN/>
              <w:jc w:val="both"/>
              <w:rPr>
                <w:b/>
                <w:bCs/>
                <w:color w:val="000000"/>
                <w:sz w:val="20"/>
                <w:szCs w:val="20"/>
                <w:lang w:eastAsia="ru-RU"/>
              </w:rPr>
            </w:pPr>
            <w:r>
              <w:rPr>
                <w:color w:val="000000"/>
                <w:sz w:val="20"/>
                <w:szCs w:val="20"/>
              </w:rPr>
              <w:t>1</w:t>
            </w:r>
            <w:r w:rsidRPr="00CC56E7">
              <w:rPr>
                <w:b/>
                <w:bCs/>
                <w:color w:val="000000"/>
                <w:sz w:val="20"/>
                <w:szCs w:val="20"/>
              </w:rPr>
              <w:t>.</w:t>
            </w:r>
            <w:r w:rsidR="0008323D">
              <w:rPr>
                <w:b/>
                <w:bCs/>
                <w:color w:val="000000"/>
                <w:sz w:val="20"/>
                <w:szCs w:val="20"/>
              </w:rPr>
              <w:t>»</w:t>
            </w:r>
            <w:r w:rsidRPr="00CC56E7">
              <w:rPr>
                <w:b/>
                <w:bCs/>
                <w:color w:val="000000"/>
                <w:sz w:val="20"/>
                <w:szCs w:val="20"/>
              </w:rPr>
              <w:t>Мектепке дейінгі білім беру ұйымдары педагогтерінің кәсіби құзыреттілігін жетілдіру</w:t>
            </w:r>
            <w:r w:rsidR="0008323D">
              <w:rPr>
                <w:b/>
                <w:bCs/>
                <w:color w:val="000000"/>
                <w:sz w:val="20"/>
                <w:szCs w:val="20"/>
              </w:rPr>
              <w:t>»</w:t>
            </w:r>
            <w:r w:rsidRPr="00CC56E7">
              <w:rPr>
                <w:b/>
                <w:bCs/>
                <w:color w:val="000000"/>
                <w:sz w:val="20"/>
                <w:szCs w:val="20"/>
              </w:rPr>
              <w:t xml:space="preserve">                    </w:t>
            </w:r>
          </w:p>
          <w:p w14:paraId="7D85EDA3" w14:textId="56C4AB87" w:rsidR="00CC56E7" w:rsidRDefault="00CC56E7" w:rsidP="00CC56E7">
            <w:pPr>
              <w:pStyle w:val="a8"/>
              <w:ind w:left="720" w:firstLine="0"/>
              <w:jc w:val="both"/>
              <w:rPr>
                <w:b/>
                <w:bCs/>
                <w:color w:val="000000"/>
                <w:sz w:val="20"/>
                <w:szCs w:val="20"/>
                <w:lang w:eastAsia="ru-RU"/>
              </w:rPr>
            </w:pPr>
          </w:p>
        </w:tc>
        <w:tc>
          <w:tcPr>
            <w:tcW w:w="1559" w:type="dxa"/>
            <w:tcBorders>
              <w:top w:val="single" w:sz="4" w:space="0" w:color="auto"/>
            </w:tcBorders>
          </w:tcPr>
          <w:p w14:paraId="15FA8B84" w14:textId="727F27C3" w:rsidR="00CC56E7" w:rsidRDefault="00CC56E7" w:rsidP="00CC56E7">
            <w:pPr>
              <w:pStyle w:val="TableParagraph"/>
              <w:spacing w:line="322" w:lineRule="exact"/>
              <w:rPr>
                <w:sz w:val="28"/>
              </w:rPr>
            </w:pPr>
            <w:r>
              <w:rPr>
                <w:sz w:val="28"/>
              </w:rPr>
              <w:t>80-сағат</w:t>
            </w:r>
          </w:p>
        </w:tc>
        <w:tc>
          <w:tcPr>
            <w:tcW w:w="2126" w:type="dxa"/>
            <w:tcBorders>
              <w:top w:val="single" w:sz="4" w:space="0" w:color="auto"/>
            </w:tcBorders>
          </w:tcPr>
          <w:p w14:paraId="7AE3A87D" w14:textId="77777777" w:rsidR="00CC56E7" w:rsidRPr="0008323D" w:rsidRDefault="00CC56E7" w:rsidP="00CC56E7">
            <w:pPr>
              <w:widowControl/>
              <w:autoSpaceDE/>
              <w:autoSpaceDN/>
              <w:rPr>
                <w:b/>
                <w:bCs/>
                <w:color w:val="000000"/>
                <w:sz w:val="20"/>
                <w:szCs w:val="20"/>
                <w:lang w:val="ru-RU" w:eastAsia="ru-RU"/>
              </w:rPr>
            </w:pPr>
            <w:r w:rsidRPr="0008323D">
              <w:rPr>
                <w:b/>
                <w:bCs/>
                <w:color w:val="000000"/>
                <w:sz w:val="20"/>
                <w:szCs w:val="20"/>
              </w:rPr>
              <w:t>Тумышова Рабиға Жамиевна</w:t>
            </w:r>
          </w:p>
          <w:p w14:paraId="47C6FFD3" w14:textId="77777777" w:rsidR="00CC56E7" w:rsidRDefault="00CC56E7" w:rsidP="00555C66">
            <w:pPr>
              <w:rPr>
                <w:b/>
                <w:bCs/>
                <w:color w:val="000000"/>
              </w:rPr>
            </w:pPr>
          </w:p>
        </w:tc>
        <w:tc>
          <w:tcPr>
            <w:tcW w:w="1516" w:type="dxa"/>
            <w:tcBorders>
              <w:top w:val="single" w:sz="4" w:space="0" w:color="auto"/>
            </w:tcBorders>
          </w:tcPr>
          <w:p w14:paraId="38511652" w14:textId="2CB80AD1" w:rsidR="00CC56E7" w:rsidRDefault="0008323D" w:rsidP="00CC56E7">
            <w:pPr>
              <w:pStyle w:val="TableParagraph"/>
              <w:ind w:left="120"/>
              <w:rPr>
                <w:sz w:val="28"/>
              </w:rPr>
            </w:pPr>
            <w:r>
              <w:rPr>
                <w:sz w:val="28"/>
              </w:rPr>
              <w:t>2025ж</w:t>
            </w:r>
          </w:p>
        </w:tc>
      </w:tr>
    </w:tbl>
    <w:p w14:paraId="27CA46FB" w14:textId="77777777" w:rsidR="006B56E7" w:rsidRDefault="006B56E7">
      <w:pPr>
        <w:pStyle w:val="a6"/>
        <w:spacing w:before="104"/>
        <w:ind w:left="0"/>
        <w:rPr>
          <w:b/>
        </w:rPr>
      </w:pPr>
    </w:p>
    <w:p w14:paraId="6D0D4634" w14:textId="77777777" w:rsidR="006B56E7" w:rsidRDefault="003643A2">
      <w:pPr>
        <w:pStyle w:val="a6"/>
        <w:ind w:right="1336"/>
        <w:jc w:val="both"/>
      </w:pPr>
      <w:r>
        <w:lastRenderedPageBreak/>
        <w:t>Біліктілікті арттырудың салыстырмалы диаграммасынан ең жоғары көрсеткіш 2023-2024 оқу жылдарына келеді. Бұл біліктілікті арттыру курстарының көпшілігі on-line режимінде өткізілгендігімен және педагогтардың ең көп санын қамту мүмкіндігімен түсіндіріледі.</w:t>
      </w:r>
    </w:p>
    <w:p w14:paraId="10E27DD8" w14:textId="77777777" w:rsidR="006B56E7" w:rsidRDefault="003643A2">
      <w:pPr>
        <w:pStyle w:val="a6"/>
        <w:spacing w:before="3"/>
        <w:ind w:right="1340"/>
        <w:jc w:val="both"/>
      </w:pPr>
      <w:r>
        <w:rPr>
          <w:b/>
        </w:rPr>
        <w:t xml:space="preserve">Қорытынды: </w:t>
      </w:r>
      <w:r>
        <w:t>балабақша педагогтары курстарға, семинарларға, конференцияларға</w:t>
      </w:r>
      <w:r>
        <w:rPr>
          <w:spacing w:val="49"/>
        </w:rPr>
        <w:t xml:space="preserve">  </w:t>
      </w:r>
      <w:r>
        <w:t>қатысу</w:t>
      </w:r>
      <w:r>
        <w:rPr>
          <w:spacing w:val="46"/>
        </w:rPr>
        <w:t xml:space="preserve">  </w:t>
      </w:r>
      <w:r>
        <w:t>арқылы</w:t>
      </w:r>
      <w:r>
        <w:rPr>
          <w:spacing w:val="48"/>
        </w:rPr>
        <w:t xml:space="preserve">  </w:t>
      </w:r>
      <w:r>
        <w:t>кәсіби</w:t>
      </w:r>
      <w:r>
        <w:rPr>
          <w:spacing w:val="49"/>
        </w:rPr>
        <w:t xml:space="preserve">  </w:t>
      </w:r>
      <w:r>
        <w:t>біліктілігін</w:t>
      </w:r>
      <w:r>
        <w:rPr>
          <w:spacing w:val="48"/>
        </w:rPr>
        <w:t xml:space="preserve">  </w:t>
      </w:r>
      <w:r>
        <w:t>жүйелі</w:t>
      </w:r>
      <w:r>
        <w:rPr>
          <w:spacing w:val="48"/>
          <w:w w:val="150"/>
        </w:rPr>
        <w:t xml:space="preserve">  </w:t>
      </w:r>
      <w:r>
        <w:rPr>
          <w:spacing w:val="-2"/>
        </w:rPr>
        <w:t>түрде</w:t>
      </w:r>
    </w:p>
    <w:p w14:paraId="5512046A" w14:textId="68FCD818" w:rsidR="006B56E7" w:rsidRDefault="003643A2">
      <w:pPr>
        <w:spacing w:before="76"/>
        <w:ind w:left="1056"/>
        <w:jc w:val="both"/>
        <w:rPr>
          <w:i/>
          <w:sz w:val="28"/>
        </w:rPr>
      </w:pPr>
      <w:r>
        <w:rPr>
          <w:sz w:val="28"/>
        </w:rPr>
        <w:t>арттырды.</w:t>
      </w:r>
      <w:r>
        <w:rPr>
          <w:spacing w:val="-12"/>
          <w:sz w:val="28"/>
        </w:rPr>
        <w:t xml:space="preserve"> </w:t>
      </w:r>
      <w:r w:rsidR="0074796D">
        <w:rPr>
          <w:spacing w:val="-2"/>
          <w:highlight w:val="yellow"/>
        </w:rPr>
        <w:t>https</w:t>
      </w:r>
      <w:r w:rsidR="0074796D" w:rsidRPr="0074796D">
        <w:rPr>
          <w:rFonts w:eastAsia="Segoe UI Emoji"/>
          <w:spacing w:val="-2"/>
          <w:highlight w:val="yellow"/>
        </w:rPr>
        <w:t>://zhuldyz-zhet</w:t>
      </w:r>
      <w:proofErr w:type="spellStart"/>
      <w:r w:rsidR="0074796D">
        <w:rPr>
          <w:rFonts w:eastAsia="Segoe UI Emoji"/>
          <w:spacing w:val="-2"/>
          <w:highlight w:val="yellow"/>
          <w:lang w:val="en-US"/>
        </w:rPr>
        <w:t>eu</w:t>
      </w:r>
      <w:proofErr w:type="spellEnd"/>
      <w:r w:rsidR="0074796D" w:rsidRPr="0074796D">
        <w:rPr>
          <w:rFonts w:eastAsia="Segoe UI Emoji"/>
          <w:spacing w:val="-2"/>
          <w:highlight w:val="yellow"/>
          <w:lang w:val="ru-RU"/>
        </w:rPr>
        <w:t>.</w:t>
      </w:r>
      <w:proofErr w:type="spellStart"/>
      <w:r w:rsidR="0074796D">
        <w:rPr>
          <w:rFonts w:eastAsia="Segoe UI Emoji"/>
          <w:spacing w:val="-2"/>
          <w:highlight w:val="yellow"/>
          <w:lang w:val="en-US"/>
        </w:rPr>
        <w:t>kz</w:t>
      </w:r>
      <w:proofErr w:type="spellEnd"/>
      <w:r w:rsidR="0074796D">
        <w:rPr>
          <w:sz w:val="28"/>
        </w:rPr>
        <w:t xml:space="preserve"> </w:t>
      </w:r>
      <w:r>
        <w:rPr>
          <w:sz w:val="28"/>
        </w:rPr>
        <w:t>сайтына жктелді</w:t>
      </w:r>
    </w:p>
    <w:p w14:paraId="6E112EF3" w14:textId="77777777" w:rsidR="006B56E7" w:rsidRDefault="006B56E7">
      <w:pPr>
        <w:pStyle w:val="a6"/>
        <w:spacing w:before="14"/>
        <w:ind w:left="0"/>
        <w:rPr>
          <w:i/>
        </w:rPr>
      </w:pPr>
    </w:p>
    <w:p w14:paraId="052442BA" w14:textId="77777777" w:rsidR="006B56E7" w:rsidRDefault="003643A2">
      <w:pPr>
        <w:pStyle w:val="1"/>
        <w:spacing w:line="319" w:lineRule="exact"/>
        <w:ind w:left="2655"/>
      </w:pPr>
      <w:r>
        <w:t>ІІІ</w:t>
      </w:r>
      <w:r>
        <w:rPr>
          <w:spacing w:val="-18"/>
        </w:rPr>
        <w:t xml:space="preserve"> </w:t>
      </w:r>
      <w:r>
        <w:t>Тәрбиеленушілер</w:t>
      </w:r>
      <w:r>
        <w:rPr>
          <w:spacing w:val="-16"/>
        </w:rPr>
        <w:t xml:space="preserve"> </w:t>
      </w:r>
      <w:r>
        <w:rPr>
          <w:spacing w:val="-2"/>
        </w:rPr>
        <w:t>контингенті</w:t>
      </w:r>
    </w:p>
    <w:p w14:paraId="4F3D1D27" w14:textId="77777777" w:rsidR="006B56E7" w:rsidRDefault="003643A2">
      <w:pPr>
        <w:pStyle w:val="a6"/>
        <w:ind w:right="1331"/>
        <w:jc w:val="both"/>
      </w:pPr>
      <w:r>
        <w:t>«Жұлдыз» жекеменшік балабақшасы 5</w:t>
      </w:r>
      <w:r>
        <w:rPr>
          <w:spacing w:val="40"/>
        </w:rPr>
        <w:t xml:space="preserve"> </w:t>
      </w:r>
      <w:r>
        <w:t>топ жұмыс жасайды: тәрбиелеу және оқыту</w:t>
      </w:r>
      <w:r>
        <w:rPr>
          <w:spacing w:val="40"/>
        </w:rPr>
        <w:t xml:space="preserve"> </w:t>
      </w:r>
      <w:r>
        <w:t>мемлекеттік тілде жүргізіледі.</w:t>
      </w:r>
    </w:p>
    <w:p w14:paraId="23954A93" w14:textId="77777777" w:rsidR="006B56E7" w:rsidRDefault="003643A2">
      <w:pPr>
        <w:pStyle w:val="a6"/>
        <w:ind w:right="1340"/>
        <w:jc w:val="both"/>
      </w:pPr>
      <w:r>
        <w:t>Мектепке дейінгі ұйымға балалар "мектепке дейінгі білім беру саласында мемлекеттік қызметтер көрсету қағидаларына" сәйкес қабылданады. Балаларды мектепке дейінгі ұйымға тұрақты қабылдау және құжаттарды қабылдау бос орындар болған кезде жыл бойы жүргізіледі.</w:t>
      </w:r>
    </w:p>
    <w:p w14:paraId="4497DF2C" w14:textId="77777777" w:rsidR="006B56E7" w:rsidRDefault="003643A2">
      <w:pPr>
        <w:pStyle w:val="a6"/>
        <w:spacing w:line="321" w:lineRule="exact"/>
        <w:ind w:left="1906"/>
      </w:pPr>
      <w:r>
        <w:t>Шартқа</w:t>
      </w:r>
      <w:r>
        <w:rPr>
          <w:spacing w:val="-7"/>
        </w:rPr>
        <w:t xml:space="preserve"> </w:t>
      </w:r>
      <w:r>
        <w:t>сәйкес</w:t>
      </w:r>
      <w:r>
        <w:rPr>
          <w:spacing w:val="-11"/>
        </w:rPr>
        <w:t xml:space="preserve"> </w:t>
      </w:r>
      <w:r>
        <w:t>келесі</w:t>
      </w:r>
      <w:r>
        <w:rPr>
          <w:spacing w:val="-12"/>
        </w:rPr>
        <w:t xml:space="preserve"> </w:t>
      </w:r>
      <w:r>
        <w:t>қызметтер</w:t>
      </w:r>
      <w:r>
        <w:rPr>
          <w:spacing w:val="-7"/>
        </w:rPr>
        <w:t xml:space="preserve"> </w:t>
      </w:r>
      <w:r>
        <w:rPr>
          <w:spacing w:val="-2"/>
        </w:rPr>
        <w:t>ұсынылады:</w:t>
      </w:r>
    </w:p>
    <w:p w14:paraId="6C45D80C" w14:textId="77777777" w:rsidR="006B56E7" w:rsidRDefault="003643A2">
      <w:pPr>
        <w:pStyle w:val="a8"/>
        <w:numPr>
          <w:ilvl w:val="0"/>
          <w:numId w:val="3"/>
        </w:numPr>
        <w:tabs>
          <w:tab w:val="left" w:pos="2228"/>
          <w:tab w:val="left" w:pos="3548"/>
          <w:tab w:val="left" w:pos="4619"/>
          <w:tab w:val="left" w:pos="5992"/>
          <w:tab w:val="left" w:pos="7308"/>
          <w:tab w:val="left" w:pos="8672"/>
        </w:tabs>
        <w:ind w:right="1339" w:firstLine="0"/>
        <w:rPr>
          <w:sz w:val="28"/>
        </w:rPr>
      </w:pPr>
      <w:r>
        <w:rPr>
          <w:spacing w:val="-2"/>
          <w:sz w:val="28"/>
        </w:rPr>
        <w:t>мектепке</w:t>
      </w:r>
      <w:r>
        <w:rPr>
          <w:sz w:val="28"/>
        </w:rPr>
        <w:tab/>
      </w:r>
      <w:r>
        <w:rPr>
          <w:spacing w:val="-2"/>
          <w:sz w:val="28"/>
        </w:rPr>
        <w:t>дейінгі</w:t>
      </w:r>
      <w:r>
        <w:rPr>
          <w:sz w:val="28"/>
        </w:rPr>
        <w:tab/>
      </w:r>
      <w:r>
        <w:rPr>
          <w:spacing w:val="-2"/>
          <w:sz w:val="28"/>
        </w:rPr>
        <w:t>ұйымның</w:t>
      </w:r>
      <w:r>
        <w:rPr>
          <w:sz w:val="28"/>
        </w:rPr>
        <w:tab/>
      </w:r>
      <w:r>
        <w:rPr>
          <w:spacing w:val="-2"/>
          <w:sz w:val="28"/>
        </w:rPr>
        <w:t>қызметін</w:t>
      </w:r>
      <w:r>
        <w:rPr>
          <w:sz w:val="28"/>
        </w:rPr>
        <w:tab/>
      </w:r>
      <w:r>
        <w:rPr>
          <w:spacing w:val="-2"/>
          <w:sz w:val="28"/>
        </w:rPr>
        <w:t>реттейтін</w:t>
      </w:r>
      <w:r>
        <w:rPr>
          <w:sz w:val="28"/>
        </w:rPr>
        <w:tab/>
      </w:r>
      <w:r>
        <w:rPr>
          <w:spacing w:val="-2"/>
          <w:sz w:val="28"/>
        </w:rPr>
        <w:t xml:space="preserve">нормативтік </w:t>
      </w:r>
      <w:r>
        <w:rPr>
          <w:sz w:val="28"/>
        </w:rPr>
        <w:t>құжаттарға сәйкес балаларды тәрбиелеу және оқыту;</w:t>
      </w:r>
    </w:p>
    <w:p w14:paraId="30DFBE8E" w14:textId="77777777" w:rsidR="006B56E7" w:rsidRDefault="003643A2">
      <w:pPr>
        <w:pStyle w:val="a6"/>
        <w:spacing w:before="1" w:line="319" w:lineRule="exact"/>
        <w:ind w:left="1906"/>
      </w:pPr>
      <w:r>
        <w:rPr>
          <w:spacing w:val="-2"/>
        </w:rPr>
        <w:t>-сауықтыру</w:t>
      </w:r>
      <w:r>
        <w:rPr>
          <w:spacing w:val="4"/>
        </w:rPr>
        <w:t xml:space="preserve"> </w:t>
      </w:r>
      <w:r>
        <w:rPr>
          <w:spacing w:val="-2"/>
        </w:rPr>
        <w:t>іс-шаралары;</w:t>
      </w:r>
    </w:p>
    <w:p w14:paraId="0FE77500" w14:textId="77777777" w:rsidR="006B56E7" w:rsidRDefault="003643A2">
      <w:pPr>
        <w:pStyle w:val="a8"/>
        <w:numPr>
          <w:ilvl w:val="0"/>
          <w:numId w:val="3"/>
        </w:numPr>
        <w:tabs>
          <w:tab w:val="left" w:pos="2116"/>
        </w:tabs>
        <w:ind w:right="796" w:firstLine="0"/>
        <w:rPr>
          <w:sz w:val="28"/>
          <w:szCs w:val="28"/>
        </w:rPr>
      </w:pPr>
      <w:r>
        <w:rPr>
          <w:sz w:val="28"/>
        </w:rPr>
        <w:t>мектепке</w:t>
      </w:r>
      <w:r>
        <w:rPr>
          <w:spacing w:val="40"/>
          <w:sz w:val="28"/>
        </w:rPr>
        <w:t xml:space="preserve"> </w:t>
      </w:r>
      <w:r>
        <w:rPr>
          <w:sz w:val="28"/>
        </w:rPr>
        <w:t>дейінгі</w:t>
      </w:r>
      <w:r>
        <w:rPr>
          <w:spacing w:val="40"/>
          <w:sz w:val="28"/>
        </w:rPr>
        <w:t xml:space="preserve"> </w:t>
      </w:r>
      <w:r>
        <w:rPr>
          <w:sz w:val="28"/>
        </w:rPr>
        <w:t>ұйымның</w:t>
      </w:r>
      <w:r>
        <w:rPr>
          <w:spacing w:val="40"/>
          <w:sz w:val="28"/>
        </w:rPr>
        <w:t xml:space="preserve"> </w:t>
      </w:r>
      <w:r>
        <w:rPr>
          <w:sz w:val="28"/>
        </w:rPr>
        <w:t>басшысы</w:t>
      </w:r>
      <w:r>
        <w:rPr>
          <w:spacing w:val="40"/>
          <w:sz w:val="28"/>
        </w:rPr>
        <w:t xml:space="preserve"> </w:t>
      </w:r>
      <w:r>
        <w:rPr>
          <w:sz w:val="28"/>
        </w:rPr>
        <w:t>бекіткен</w:t>
      </w:r>
      <w:r>
        <w:rPr>
          <w:spacing w:val="40"/>
          <w:sz w:val="28"/>
        </w:rPr>
        <w:t xml:space="preserve"> </w:t>
      </w:r>
      <w:r>
        <w:rPr>
          <w:sz w:val="28"/>
        </w:rPr>
        <w:t>қысқы</w:t>
      </w:r>
      <w:r>
        <w:rPr>
          <w:spacing w:val="40"/>
          <w:sz w:val="28"/>
        </w:rPr>
        <w:t xml:space="preserve"> </w:t>
      </w:r>
      <w:r>
        <w:rPr>
          <w:sz w:val="28"/>
        </w:rPr>
        <w:t>–көктемгі</w:t>
      </w:r>
      <w:r>
        <w:rPr>
          <w:spacing w:val="38"/>
          <w:sz w:val="28"/>
        </w:rPr>
        <w:t xml:space="preserve"> </w:t>
      </w:r>
      <w:r>
        <w:rPr>
          <w:sz w:val="28"/>
        </w:rPr>
        <w:t xml:space="preserve">және </w:t>
      </w:r>
      <w:r>
        <w:rPr>
          <w:sz w:val="28"/>
          <w:szCs w:val="28"/>
        </w:rPr>
        <w:t>жазғы –күзгі</w:t>
      </w:r>
      <w:r>
        <w:rPr>
          <w:spacing w:val="-12"/>
          <w:sz w:val="28"/>
          <w:szCs w:val="28"/>
        </w:rPr>
        <w:t xml:space="preserve"> </w:t>
      </w:r>
      <w:r>
        <w:rPr>
          <w:sz w:val="28"/>
          <w:szCs w:val="28"/>
        </w:rPr>
        <w:t>маусымдарға</w:t>
      </w:r>
      <w:r>
        <w:rPr>
          <w:spacing w:val="-7"/>
          <w:sz w:val="28"/>
          <w:szCs w:val="28"/>
        </w:rPr>
        <w:t xml:space="preserve"> </w:t>
      </w:r>
      <w:r>
        <w:rPr>
          <w:sz w:val="28"/>
          <w:szCs w:val="28"/>
        </w:rPr>
        <w:t>сәйкес</w:t>
      </w:r>
      <w:r>
        <w:rPr>
          <w:spacing w:val="-7"/>
          <w:sz w:val="28"/>
          <w:szCs w:val="28"/>
        </w:rPr>
        <w:t xml:space="preserve"> </w:t>
      </w:r>
      <w:r>
        <w:rPr>
          <w:sz w:val="28"/>
          <w:szCs w:val="28"/>
        </w:rPr>
        <w:t>перспективалық</w:t>
      </w:r>
      <w:r>
        <w:rPr>
          <w:spacing w:val="-8"/>
          <w:sz w:val="28"/>
          <w:szCs w:val="28"/>
        </w:rPr>
        <w:t xml:space="preserve"> </w:t>
      </w:r>
      <w:r>
        <w:rPr>
          <w:sz w:val="28"/>
          <w:szCs w:val="28"/>
        </w:rPr>
        <w:t>10</w:t>
      </w:r>
      <w:r>
        <w:rPr>
          <w:spacing w:val="-8"/>
          <w:sz w:val="28"/>
          <w:szCs w:val="28"/>
        </w:rPr>
        <w:t xml:space="preserve"> </w:t>
      </w:r>
      <w:r>
        <w:rPr>
          <w:sz w:val="28"/>
          <w:szCs w:val="28"/>
        </w:rPr>
        <w:t>күндік</w:t>
      </w:r>
      <w:r>
        <w:rPr>
          <w:spacing w:val="-1"/>
          <w:sz w:val="28"/>
          <w:szCs w:val="28"/>
        </w:rPr>
        <w:t xml:space="preserve"> </w:t>
      </w:r>
      <w:r>
        <w:rPr>
          <w:sz w:val="28"/>
          <w:szCs w:val="28"/>
        </w:rPr>
        <w:t>мәзірбойынша жүзеге асырылатын теңдестірілген 5 реттік тамақтану.</w:t>
      </w:r>
    </w:p>
    <w:p w14:paraId="4DECCE53" w14:textId="77777777" w:rsidR="006B56E7" w:rsidRDefault="006B56E7">
      <w:pPr>
        <w:pStyle w:val="a6"/>
        <w:spacing w:before="6"/>
        <w:ind w:left="0"/>
      </w:pPr>
    </w:p>
    <w:p w14:paraId="42883725" w14:textId="77777777" w:rsidR="006B56E7" w:rsidRDefault="003643A2">
      <w:pPr>
        <w:pStyle w:val="1"/>
        <w:spacing w:line="319" w:lineRule="exact"/>
        <w:ind w:left="1906"/>
        <w:jc w:val="left"/>
      </w:pPr>
      <w:r>
        <w:t>3.1.</w:t>
      </w:r>
      <w:r>
        <w:rPr>
          <w:spacing w:val="-11"/>
        </w:rPr>
        <w:t xml:space="preserve"> </w:t>
      </w:r>
      <w:r>
        <w:t>Балабақшаның</w:t>
      </w:r>
      <w:r>
        <w:rPr>
          <w:spacing w:val="-13"/>
        </w:rPr>
        <w:t xml:space="preserve"> </w:t>
      </w:r>
      <w:r>
        <w:t>балалары</w:t>
      </w:r>
      <w:r>
        <w:rPr>
          <w:spacing w:val="-17"/>
        </w:rPr>
        <w:t xml:space="preserve"> </w:t>
      </w:r>
      <w:r>
        <w:t>контингентінің</w:t>
      </w:r>
      <w:r>
        <w:rPr>
          <w:spacing w:val="-16"/>
        </w:rPr>
        <w:t xml:space="preserve"> </w:t>
      </w:r>
      <w:r>
        <w:rPr>
          <w:spacing w:val="-2"/>
        </w:rPr>
        <w:t>сараптамасы</w:t>
      </w:r>
    </w:p>
    <w:p w14:paraId="79E4DAA0" w14:textId="77777777" w:rsidR="006B56E7" w:rsidRDefault="003643A2">
      <w:pPr>
        <w:pStyle w:val="a6"/>
        <w:ind w:right="1340"/>
        <w:jc w:val="both"/>
      </w:pPr>
      <w:r>
        <w:t>«Жұлдыз» жекеменшік балабақшасы тәрбиеленушілерінің тізімдік</w:t>
      </w:r>
      <w:r>
        <w:rPr>
          <w:spacing w:val="40"/>
        </w:rPr>
        <w:t xml:space="preserve"> </w:t>
      </w:r>
      <w:r>
        <w:t>құрамы 3 қосымшада көрсетілген.</w:t>
      </w:r>
    </w:p>
    <w:p w14:paraId="7EFA32AF" w14:textId="77777777" w:rsidR="006B56E7" w:rsidRDefault="006B56E7">
      <w:pPr>
        <w:pStyle w:val="a6"/>
        <w:spacing w:before="1"/>
        <w:ind w:left="0"/>
      </w:pPr>
    </w:p>
    <w:p w14:paraId="738BD35E" w14:textId="77777777" w:rsidR="006B56E7" w:rsidRDefault="003643A2">
      <w:pPr>
        <w:pStyle w:val="1"/>
        <w:spacing w:line="322" w:lineRule="exact"/>
        <w:ind w:left="4034"/>
      </w:pPr>
      <w:r>
        <w:t>III.</w:t>
      </w:r>
      <w:r>
        <w:rPr>
          <w:spacing w:val="34"/>
        </w:rPr>
        <w:t xml:space="preserve">  </w:t>
      </w:r>
      <w:r>
        <w:t>Оқу-әдістемелік</w:t>
      </w:r>
      <w:r>
        <w:rPr>
          <w:spacing w:val="-4"/>
        </w:rPr>
        <w:t xml:space="preserve"> жұмыс</w:t>
      </w:r>
    </w:p>
    <w:p w14:paraId="4B2C86D8" w14:textId="77777777" w:rsidR="006B56E7" w:rsidRDefault="003643A2">
      <w:pPr>
        <w:pStyle w:val="a6"/>
        <w:ind w:right="1337"/>
        <w:jc w:val="both"/>
      </w:pPr>
      <w:r>
        <w:t xml:space="preserve">«Жұлдыз» жекеменшік балабақшасы оқу-әдістемелік жұмысы нормативтік- құқықтық құжаттардың талаптарына сәйкес ұйымдастырылған және тәрбиелеу – білім беру процесін жетілдіруге </w:t>
      </w:r>
      <w:r>
        <w:rPr>
          <w:spacing w:val="-2"/>
        </w:rPr>
        <w:t>бағытталған.</w:t>
      </w:r>
    </w:p>
    <w:p w14:paraId="681E835D" w14:textId="77777777" w:rsidR="006B56E7" w:rsidRDefault="003643A2">
      <w:pPr>
        <w:pStyle w:val="1"/>
        <w:numPr>
          <w:ilvl w:val="1"/>
          <w:numId w:val="4"/>
        </w:numPr>
        <w:tabs>
          <w:tab w:val="left" w:pos="1545"/>
        </w:tabs>
        <w:spacing w:before="4" w:line="319" w:lineRule="exact"/>
        <w:ind w:left="1545" w:hanging="489"/>
        <w:jc w:val="both"/>
      </w:pPr>
      <w:r>
        <w:t>Тәрбие-білім</w:t>
      </w:r>
      <w:r>
        <w:rPr>
          <w:spacing w:val="-16"/>
        </w:rPr>
        <w:t xml:space="preserve"> </w:t>
      </w:r>
      <w:r>
        <w:t>беру</w:t>
      </w:r>
      <w:r>
        <w:rPr>
          <w:spacing w:val="-12"/>
        </w:rPr>
        <w:t xml:space="preserve"> </w:t>
      </w:r>
      <w:r>
        <w:rPr>
          <w:spacing w:val="-2"/>
        </w:rPr>
        <w:t>процесі.</w:t>
      </w:r>
    </w:p>
    <w:p w14:paraId="6DAE552D" w14:textId="77777777" w:rsidR="006B56E7" w:rsidRDefault="003643A2">
      <w:pPr>
        <w:pStyle w:val="a6"/>
        <w:ind w:right="883"/>
      </w:pPr>
      <w:r>
        <w:t>Мектепке</w:t>
      </w:r>
      <w:r>
        <w:rPr>
          <w:spacing w:val="40"/>
        </w:rPr>
        <w:t xml:space="preserve"> </w:t>
      </w:r>
      <w:r>
        <w:t>дейінгі</w:t>
      </w:r>
      <w:r>
        <w:rPr>
          <w:spacing w:val="40"/>
        </w:rPr>
        <w:t xml:space="preserve"> </w:t>
      </w:r>
      <w:r>
        <w:t>ұйым</w:t>
      </w:r>
      <w:r>
        <w:rPr>
          <w:spacing w:val="40"/>
        </w:rPr>
        <w:t xml:space="preserve"> </w:t>
      </w:r>
      <w:r>
        <w:t>тәрбие</w:t>
      </w:r>
      <w:r>
        <w:rPr>
          <w:spacing w:val="80"/>
        </w:rPr>
        <w:t xml:space="preserve"> </w:t>
      </w:r>
      <w:r>
        <w:t>–</w:t>
      </w:r>
      <w:r>
        <w:rPr>
          <w:spacing w:val="40"/>
        </w:rPr>
        <w:t xml:space="preserve"> </w:t>
      </w:r>
      <w:r>
        <w:t>білім</w:t>
      </w:r>
      <w:r>
        <w:rPr>
          <w:spacing w:val="40"/>
        </w:rPr>
        <w:t xml:space="preserve"> </w:t>
      </w:r>
      <w:r>
        <w:t>беру</w:t>
      </w:r>
      <w:r>
        <w:rPr>
          <w:spacing w:val="40"/>
        </w:rPr>
        <w:t xml:space="preserve"> </w:t>
      </w:r>
      <w:r>
        <w:t>үдерісін</w:t>
      </w:r>
      <w:r>
        <w:rPr>
          <w:spacing w:val="40"/>
        </w:rPr>
        <w:t xml:space="preserve"> </w:t>
      </w:r>
      <w:r>
        <w:t>мыналарға</w:t>
      </w:r>
      <w:r>
        <w:rPr>
          <w:spacing w:val="80"/>
        </w:rPr>
        <w:t xml:space="preserve"> </w:t>
      </w:r>
      <w:r>
        <w:t>сәйкес жүзеге асырады:</w:t>
      </w:r>
    </w:p>
    <w:p w14:paraId="6A0F4D94" w14:textId="77777777" w:rsidR="006B56E7" w:rsidRDefault="003643A2">
      <w:pPr>
        <w:pStyle w:val="a8"/>
        <w:numPr>
          <w:ilvl w:val="2"/>
          <w:numId w:val="4"/>
        </w:numPr>
        <w:tabs>
          <w:tab w:val="left" w:pos="2135"/>
        </w:tabs>
        <w:ind w:right="1337" w:firstLine="0"/>
        <w:rPr>
          <w:sz w:val="28"/>
        </w:rPr>
      </w:pPr>
      <w:r>
        <w:rPr>
          <w:sz w:val="28"/>
        </w:rPr>
        <w:t>Мектепке</w:t>
      </w:r>
      <w:r>
        <w:rPr>
          <w:spacing w:val="34"/>
          <w:sz w:val="28"/>
        </w:rPr>
        <w:t xml:space="preserve"> </w:t>
      </w:r>
      <w:r>
        <w:rPr>
          <w:sz w:val="28"/>
        </w:rPr>
        <w:t>дейінгі тәрбиелеу мен</w:t>
      </w:r>
      <w:r>
        <w:rPr>
          <w:spacing w:val="32"/>
          <w:sz w:val="28"/>
        </w:rPr>
        <w:t xml:space="preserve"> </w:t>
      </w:r>
      <w:r>
        <w:rPr>
          <w:sz w:val="28"/>
        </w:rPr>
        <w:t>оқытудың</w:t>
      </w:r>
      <w:r>
        <w:rPr>
          <w:spacing w:val="33"/>
          <w:sz w:val="28"/>
        </w:rPr>
        <w:t xml:space="preserve"> </w:t>
      </w:r>
      <w:r>
        <w:rPr>
          <w:sz w:val="28"/>
        </w:rPr>
        <w:t>мемлекеттік</w:t>
      </w:r>
      <w:r>
        <w:rPr>
          <w:spacing w:val="34"/>
          <w:sz w:val="28"/>
        </w:rPr>
        <w:t xml:space="preserve"> </w:t>
      </w:r>
      <w:r>
        <w:rPr>
          <w:sz w:val="28"/>
        </w:rPr>
        <w:t>жалпыға міндетті стандартымен;</w:t>
      </w:r>
    </w:p>
    <w:p w14:paraId="55A9AE0E" w14:textId="77777777" w:rsidR="006B56E7" w:rsidRDefault="003643A2">
      <w:pPr>
        <w:pStyle w:val="a8"/>
        <w:numPr>
          <w:ilvl w:val="2"/>
          <w:numId w:val="4"/>
        </w:numPr>
        <w:tabs>
          <w:tab w:val="left" w:pos="2135"/>
        </w:tabs>
        <w:spacing w:line="321" w:lineRule="exact"/>
        <w:ind w:left="2135" w:hanging="229"/>
        <w:rPr>
          <w:sz w:val="28"/>
        </w:rPr>
      </w:pPr>
      <w:r>
        <w:rPr>
          <w:sz w:val="28"/>
        </w:rPr>
        <w:t>Мектепке</w:t>
      </w:r>
      <w:r>
        <w:rPr>
          <w:spacing w:val="-9"/>
          <w:sz w:val="28"/>
        </w:rPr>
        <w:t xml:space="preserve"> </w:t>
      </w:r>
      <w:r>
        <w:rPr>
          <w:sz w:val="28"/>
        </w:rPr>
        <w:t>дейінгі</w:t>
      </w:r>
      <w:r>
        <w:rPr>
          <w:spacing w:val="-9"/>
          <w:sz w:val="28"/>
        </w:rPr>
        <w:t xml:space="preserve"> </w:t>
      </w:r>
      <w:r>
        <w:rPr>
          <w:sz w:val="28"/>
        </w:rPr>
        <w:t>тәрбие</w:t>
      </w:r>
      <w:r>
        <w:rPr>
          <w:spacing w:val="-9"/>
          <w:sz w:val="28"/>
        </w:rPr>
        <w:t xml:space="preserve"> </w:t>
      </w:r>
      <w:r>
        <w:rPr>
          <w:sz w:val="28"/>
        </w:rPr>
        <w:t>мен</w:t>
      </w:r>
      <w:r>
        <w:rPr>
          <w:spacing w:val="-7"/>
          <w:sz w:val="28"/>
        </w:rPr>
        <w:t xml:space="preserve"> </w:t>
      </w:r>
      <w:r>
        <w:rPr>
          <w:sz w:val="28"/>
        </w:rPr>
        <w:t>оқытудың</w:t>
      </w:r>
      <w:r>
        <w:rPr>
          <w:spacing w:val="-5"/>
          <w:sz w:val="28"/>
        </w:rPr>
        <w:t xml:space="preserve"> </w:t>
      </w:r>
      <w:r>
        <w:rPr>
          <w:sz w:val="28"/>
        </w:rPr>
        <w:t>үлгілік</w:t>
      </w:r>
      <w:r>
        <w:rPr>
          <w:spacing w:val="-6"/>
          <w:sz w:val="28"/>
        </w:rPr>
        <w:t xml:space="preserve"> </w:t>
      </w:r>
      <w:r>
        <w:rPr>
          <w:sz w:val="28"/>
        </w:rPr>
        <w:t>оқу</w:t>
      </w:r>
      <w:r>
        <w:rPr>
          <w:spacing w:val="-11"/>
          <w:sz w:val="28"/>
        </w:rPr>
        <w:t xml:space="preserve"> </w:t>
      </w:r>
      <w:r>
        <w:rPr>
          <w:spacing w:val="-2"/>
          <w:sz w:val="28"/>
        </w:rPr>
        <w:t>жоспарларымен;</w:t>
      </w:r>
    </w:p>
    <w:p w14:paraId="434F1F63" w14:textId="77777777" w:rsidR="006B56E7" w:rsidRDefault="003643A2">
      <w:pPr>
        <w:pStyle w:val="a8"/>
        <w:numPr>
          <w:ilvl w:val="2"/>
          <w:numId w:val="4"/>
        </w:numPr>
        <w:tabs>
          <w:tab w:val="left" w:pos="2135"/>
        </w:tabs>
        <w:spacing w:before="2"/>
        <w:ind w:left="2135" w:hanging="229"/>
        <w:rPr>
          <w:sz w:val="28"/>
        </w:rPr>
      </w:pPr>
      <w:r>
        <w:rPr>
          <w:sz w:val="28"/>
        </w:rPr>
        <w:t>Мектепке</w:t>
      </w:r>
      <w:r>
        <w:rPr>
          <w:spacing w:val="-8"/>
          <w:sz w:val="28"/>
        </w:rPr>
        <w:t xml:space="preserve"> </w:t>
      </w:r>
      <w:r>
        <w:rPr>
          <w:sz w:val="28"/>
        </w:rPr>
        <w:t>дейінгі</w:t>
      </w:r>
      <w:r>
        <w:rPr>
          <w:spacing w:val="-13"/>
          <w:sz w:val="28"/>
        </w:rPr>
        <w:t xml:space="preserve"> </w:t>
      </w:r>
      <w:r>
        <w:rPr>
          <w:sz w:val="28"/>
        </w:rPr>
        <w:t>тәрбие</w:t>
      </w:r>
      <w:r>
        <w:rPr>
          <w:spacing w:val="-4"/>
          <w:sz w:val="28"/>
        </w:rPr>
        <w:t xml:space="preserve"> </w:t>
      </w:r>
      <w:r>
        <w:rPr>
          <w:sz w:val="28"/>
        </w:rPr>
        <w:t>мен</w:t>
      </w:r>
      <w:r>
        <w:rPr>
          <w:spacing w:val="-5"/>
          <w:sz w:val="28"/>
        </w:rPr>
        <w:t xml:space="preserve"> </w:t>
      </w:r>
      <w:r>
        <w:rPr>
          <w:sz w:val="28"/>
        </w:rPr>
        <w:t>оқытудың</w:t>
      </w:r>
      <w:r>
        <w:rPr>
          <w:spacing w:val="-6"/>
          <w:sz w:val="28"/>
        </w:rPr>
        <w:t xml:space="preserve"> </w:t>
      </w:r>
      <w:r>
        <w:rPr>
          <w:sz w:val="28"/>
        </w:rPr>
        <w:t>үлгілік</w:t>
      </w:r>
      <w:r>
        <w:rPr>
          <w:spacing w:val="-9"/>
          <w:sz w:val="28"/>
        </w:rPr>
        <w:t xml:space="preserve"> </w:t>
      </w:r>
      <w:r>
        <w:rPr>
          <w:sz w:val="28"/>
        </w:rPr>
        <w:t>оқу</w:t>
      </w:r>
      <w:r>
        <w:rPr>
          <w:spacing w:val="-10"/>
          <w:sz w:val="28"/>
        </w:rPr>
        <w:t xml:space="preserve"> </w:t>
      </w:r>
      <w:r>
        <w:rPr>
          <w:spacing w:val="-2"/>
          <w:sz w:val="28"/>
        </w:rPr>
        <w:t>бағдарламасымен;</w:t>
      </w:r>
    </w:p>
    <w:p w14:paraId="1BBE5FDE" w14:textId="77777777" w:rsidR="006B56E7" w:rsidRDefault="003643A2">
      <w:pPr>
        <w:pStyle w:val="a6"/>
        <w:spacing w:before="321"/>
        <w:ind w:left="1906" w:right="1343"/>
        <w:jc w:val="both"/>
      </w:pPr>
      <w:r>
        <w:t>Тәрбиелеу-білім беру процесі: перспективалық жоспарға, циклограммалар мектепке дейінгі тәрбие мен оқытудың үлгілік оқу жоспарына сәйкесжүзеге асырылады.</w:t>
      </w:r>
    </w:p>
    <w:p w14:paraId="7D22B8C9" w14:textId="77777777" w:rsidR="006B56E7" w:rsidRDefault="006B56E7">
      <w:pPr>
        <w:pStyle w:val="a6"/>
        <w:spacing w:before="320"/>
        <w:ind w:left="0"/>
      </w:pPr>
    </w:p>
    <w:p w14:paraId="1BE7420F" w14:textId="77777777" w:rsidR="00D46B0D" w:rsidRDefault="00D46B0D">
      <w:pPr>
        <w:pStyle w:val="a6"/>
        <w:spacing w:before="76"/>
        <w:ind w:right="1336"/>
        <w:jc w:val="both"/>
      </w:pPr>
    </w:p>
    <w:p w14:paraId="0A7DCA46" w14:textId="77777777" w:rsidR="00D46B0D" w:rsidRDefault="00D46B0D">
      <w:pPr>
        <w:pStyle w:val="a6"/>
        <w:spacing w:before="76"/>
        <w:ind w:right="1336"/>
        <w:jc w:val="both"/>
      </w:pPr>
    </w:p>
    <w:p w14:paraId="333D2FFE" w14:textId="77777777" w:rsidR="00D46B0D" w:rsidRDefault="00D46B0D">
      <w:pPr>
        <w:pStyle w:val="a6"/>
        <w:spacing w:before="76"/>
        <w:ind w:right="1336"/>
        <w:jc w:val="both"/>
      </w:pPr>
    </w:p>
    <w:p w14:paraId="62743FE6" w14:textId="16C5899E" w:rsidR="006B56E7" w:rsidRDefault="003643A2">
      <w:pPr>
        <w:pStyle w:val="a6"/>
        <w:spacing w:before="76"/>
        <w:ind w:right="1336"/>
        <w:jc w:val="both"/>
      </w:pPr>
      <w:r>
        <w:lastRenderedPageBreak/>
        <w:t>Перспективалық жоспарды оқу жылы басталғанға дейін жылына бір рет ұйымдастырылған іс-шаралар бойынша жас тобында жұмыс істейтін тәрбиешілер, педагогтар жасайды. 2023-2024, 2024-2025 оқу жылдарында тәрбие мен оқыту процесінің сапасын қамтамасыз ету мақсатында оқу жылына арналған перспективалық жоспарды тәрбиешілер мен басқа да педагогтар (қазақ және орыс тілдерінің мұғалімі, дене шынықтыру нұсқаушысы және т.б.) өтпелі тақырыптар негізінде жасады. Перспективалық жоспарда балалардың жас ерекшеліктерін ескере отырып, оларды тәрбиелеу, оқыту және дамыту бойынша білім беру міндеттерін міндетті түрде орындау көзделген.</w:t>
      </w:r>
    </w:p>
    <w:p w14:paraId="69643EE5" w14:textId="77777777" w:rsidR="006B56E7" w:rsidRDefault="003643A2">
      <w:pPr>
        <w:pStyle w:val="a6"/>
        <w:ind w:right="1332"/>
        <w:jc w:val="both"/>
      </w:pPr>
      <w:r>
        <w:t>Циклограмма әр</w:t>
      </w:r>
      <w:r>
        <w:rPr>
          <w:spacing w:val="-1"/>
        </w:rPr>
        <w:t xml:space="preserve"> </w:t>
      </w:r>
      <w:r>
        <w:t>апта сайын жасалады, ол балаларды қабылдаудан, балалар іс-әрекетінің  әртүрлі түрлерін (ойын, танымдық, коммуникативті, шығармашылық, эксперименттік, еңбек,</w:t>
      </w:r>
      <w:r>
        <w:rPr>
          <w:spacing w:val="-1"/>
        </w:rPr>
        <w:t xml:space="preserve"> </w:t>
      </w:r>
      <w:r>
        <w:t>қозғалыс және т.б.),</w:t>
      </w:r>
      <w:r>
        <w:rPr>
          <w:spacing w:val="-1"/>
        </w:rPr>
        <w:t xml:space="preserve"> </w:t>
      </w:r>
      <w:r>
        <w:t>серуендеуден, күндізгі ұйқыдан және балалардың үйге кетуінен бастап барлық режимдік сәттердің орындалуын қамтамасыз етеді. Циклограмманың құрылымы күн тәртібіне сәйкес құрылады.</w:t>
      </w:r>
    </w:p>
    <w:p w14:paraId="0636BFDE" w14:textId="77777777" w:rsidR="006B56E7" w:rsidRDefault="003643A2">
      <w:pPr>
        <w:pStyle w:val="a6"/>
        <w:ind w:right="1341" w:firstLine="33"/>
        <w:jc w:val="both"/>
      </w:pPr>
      <w:r>
        <w:t>Тәрбиешілердің, педагог-мамандардың кестесі, перспективалық жоспарлауы педагогикалық кеңесте қаралған және бекітілген оқу жұмыс жоспарына сәйкес жасалады.</w:t>
      </w:r>
    </w:p>
    <w:p w14:paraId="75037667" w14:textId="77777777" w:rsidR="006B56E7" w:rsidRDefault="003643A2">
      <w:pPr>
        <w:pStyle w:val="a6"/>
        <w:spacing w:before="2"/>
        <w:ind w:right="1334"/>
        <w:jc w:val="both"/>
      </w:pPr>
      <w:r>
        <w:t>2023-2024 оқу жылдары балабақша топтарында ұйымдастырылған оқу қызметін тәрбиешілер, педагог-мамандар бекітілген кестеге сәйкес, апталық жүктемені және өткізу ұзақтығын сақтай отырып жүргізді. Балалармен оқу процесін ұйымдастыру кезінде "Алматы кітап", "Шұғыла", "Балапан" оқу-әдістемелік кешендері пайдаланылды.</w:t>
      </w:r>
    </w:p>
    <w:p w14:paraId="245357C6" w14:textId="77777777" w:rsidR="006B56E7" w:rsidRDefault="003643A2">
      <w:pPr>
        <w:pStyle w:val="a6"/>
        <w:ind w:right="1340"/>
        <w:jc w:val="both"/>
      </w:pPr>
      <w:r>
        <w:t>2024-2025, 2025-2026 оқу жылында тәрбие-білім беру үдерісін ұйымдастыру кезінде педагогтар қағидаттарға бағдарланады:</w:t>
      </w:r>
    </w:p>
    <w:p w14:paraId="1FD59175" w14:textId="77777777" w:rsidR="006B56E7" w:rsidRDefault="003643A2">
      <w:pPr>
        <w:pStyle w:val="a6"/>
        <w:spacing w:line="321" w:lineRule="exact"/>
        <w:jc w:val="both"/>
      </w:pPr>
      <w:r>
        <w:t>-ойын</w:t>
      </w:r>
      <w:r>
        <w:rPr>
          <w:spacing w:val="-10"/>
        </w:rPr>
        <w:t xml:space="preserve"> </w:t>
      </w:r>
      <w:r>
        <w:t>арқылы</w:t>
      </w:r>
      <w:r>
        <w:rPr>
          <w:spacing w:val="-9"/>
        </w:rPr>
        <w:t xml:space="preserve"> </w:t>
      </w:r>
      <w:r>
        <w:rPr>
          <w:spacing w:val="-2"/>
        </w:rPr>
        <w:t>оқыту;</w:t>
      </w:r>
    </w:p>
    <w:p w14:paraId="7258FBC4" w14:textId="77777777" w:rsidR="006B56E7" w:rsidRDefault="003643A2">
      <w:pPr>
        <w:pStyle w:val="a6"/>
        <w:spacing w:line="242" w:lineRule="auto"/>
        <w:ind w:right="1337"/>
        <w:jc w:val="both"/>
      </w:pPr>
      <w:r>
        <w:t>-</w:t>
      </w:r>
      <w:r>
        <w:rPr>
          <w:spacing w:val="40"/>
        </w:rPr>
        <w:t xml:space="preserve">  </w:t>
      </w:r>
      <w:r>
        <w:t>балалар іс-әрекетінің түрлерін интеграциялау арқылы балаларды</w:t>
      </w:r>
      <w:r>
        <w:rPr>
          <w:spacing w:val="80"/>
        </w:rPr>
        <w:t xml:space="preserve"> </w:t>
      </w:r>
      <w:r>
        <w:t>дамыту (ойын, қозғалыс, танымдық, шығармашылық, зерттеу, еңбек, эксперимент, балалардың өзіндік іс-әрекеті, өзіне-өзі қызмет көрсету).</w:t>
      </w:r>
    </w:p>
    <w:p w14:paraId="2CBADA91" w14:textId="77777777" w:rsidR="006B56E7" w:rsidRDefault="003643A2">
      <w:pPr>
        <w:pStyle w:val="a6"/>
        <w:ind w:right="1333"/>
        <w:jc w:val="both"/>
      </w:pPr>
      <w:r>
        <w:t>Тәрбиешілер тәрбие барысын жоспарлау кезінде балалар іс- әрекетін</w:t>
      </w:r>
      <w:r>
        <w:rPr>
          <w:spacing w:val="-16"/>
        </w:rPr>
        <w:t xml:space="preserve"> </w:t>
      </w:r>
      <w:r>
        <w:t>ұйымдастырудың әртүрлі формаларының, әдістері мен әдістерінің өзгергіштігі мен қолданылуын ескереді. Тәрбие-білім беру барысын ұйымдастыру және өткізу кезінде тәрбиеленушілердің мүдделері, қажеттіліктері, жас және жеке ерекшеліктері ескеріледі.</w:t>
      </w:r>
    </w:p>
    <w:p w14:paraId="22BE8DCE" w14:textId="76F1F2F6" w:rsidR="006B56E7" w:rsidRDefault="003643A2">
      <w:pPr>
        <w:pStyle w:val="a6"/>
        <w:ind w:right="788"/>
        <w:jc w:val="both"/>
      </w:pPr>
      <w:r>
        <w:t>Электрондық нұсқада 2023-2024, 2024-2025, 2025-2026 оқу жылдарының жұмыс оқу жоспары, кестесі, перспективалық жоспарлары мен циклограммалары қоса берілді</w:t>
      </w:r>
      <w:r>
        <w:rPr>
          <w:spacing w:val="40"/>
        </w:rPr>
        <w:t xml:space="preserve"> </w:t>
      </w:r>
      <w:r w:rsidR="0074796D">
        <w:rPr>
          <w:spacing w:val="-2"/>
          <w:highlight w:val="yellow"/>
        </w:rPr>
        <w:t>https</w:t>
      </w:r>
      <w:r w:rsidR="0074796D" w:rsidRPr="0074796D">
        <w:rPr>
          <w:rFonts w:eastAsia="Segoe UI Emoji"/>
          <w:spacing w:val="-2"/>
          <w:highlight w:val="yellow"/>
        </w:rPr>
        <w:t>://zhuldyz-zheteu.kz</w:t>
      </w:r>
      <w:r w:rsidR="0074796D">
        <w:t xml:space="preserve"> </w:t>
      </w:r>
      <w:r>
        <w:t>сайтына жүктелді</w:t>
      </w:r>
    </w:p>
    <w:p w14:paraId="46A2F20D" w14:textId="77777777" w:rsidR="006B56E7" w:rsidRDefault="003643A2">
      <w:pPr>
        <w:pStyle w:val="a6"/>
        <w:ind w:right="838"/>
      </w:pPr>
      <w:r>
        <w:t xml:space="preserve">            </w:t>
      </w:r>
    </w:p>
    <w:p w14:paraId="39162083" w14:textId="77777777" w:rsidR="006B56E7" w:rsidRDefault="003643A2">
      <w:pPr>
        <w:pStyle w:val="a6"/>
        <w:ind w:right="800"/>
        <w:jc w:val="both"/>
      </w:pPr>
      <w:r>
        <w:t>Балабақшаның оқу жоспары мен ұйымдастырылған іс әрекет кестесі Стандарттың талаптарына сәйкестендірілген.</w:t>
      </w:r>
    </w:p>
    <w:p w14:paraId="073D204F" w14:textId="77777777" w:rsidR="006B56E7" w:rsidRDefault="003643A2">
      <w:pPr>
        <w:pStyle w:val="a6"/>
        <w:ind w:right="791"/>
        <w:jc w:val="both"/>
      </w:pPr>
      <w:r>
        <w:t xml:space="preserve">Мектепке дейінгі тәрбие мен оқытудың вариативтік оқу жоспарларын әзірлеу кезінде тәрбиеленушілердің жас, психологиялық-физиологиялық мүмкіндіктері мен ерекшеліктері ескеріле отырып, оқу жүктемесінің ең жоғары көлемі </w:t>
      </w:r>
      <w:r>
        <w:rPr>
          <w:spacing w:val="-2"/>
        </w:rPr>
        <w:t>сақталған.</w:t>
      </w:r>
    </w:p>
    <w:p w14:paraId="5EACD227" w14:textId="77777777" w:rsidR="006B56E7" w:rsidRDefault="003643A2">
      <w:pPr>
        <w:pStyle w:val="a6"/>
        <w:ind w:right="1331"/>
        <w:jc w:val="both"/>
      </w:pPr>
      <w:r>
        <w:t>Мектепке дейінгі ұйымдағы білім беру барысының тиімділігі туралы, сондай–ақ баланың даму динамикасы туралы ақпарат алу үшін Үлгілік бағдарламаның мазмұнын игеру бойынша мониторинг жүргізіледі (бастапқы - қыркүйекте, аралық - қаңтарда және қорытынды-мамырда).</w:t>
      </w:r>
    </w:p>
    <w:p w14:paraId="2FC2C1E8" w14:textId="77777777" w:rsidR="00051499" w:rsidRDefault="00051499">
      <w:pPr>
        <w:pStyle w:val="a6"/>
        <w:spacing w:line="321" w:lineRule="exact"/>
        <w:jc w:val="both"/>
      </w:pPr>
    </w:p>
    <w:p w14:paraId="50FF6B0D" w14:textId="77777777" w:rsidR="00051499" w:rsidRDefault="00051499">
      <w:pPr>
        <w:pStyle w:val="a6"/>
        <w:spacing w:line="321" w:lineRule="exact"/>
        <w:jc w:val="both"/>
      </w:pPr>
    </w:p>
    <w:p w14:paraId="20493104" w14:textId="77777777" w:rsidR="00051499" w:rsidRDefault="00051499">
      <w:pPr>
        <w:pStyle w:val="a6"/>
        <w:spacing w:line="321" w:lineRule="exact"/>
        <w:jc w:val="both"/>
      </w:pPr>
    </w:p>
    <w:p w14:paraId="231C12E7" w14:textId="71BAA497" w:rsidR="006B56E7" w:rsidRDefault="003643A2">
      <w:pPr>
        <w:pStyle w:val="a6"/>
        <w:spacing w:line="321" w:lineRule="exact"/>
        <w:jc w:val="both"/>
      </w:pPr>
      <w:r>
        <w:t>Мониторинг</w:t>
      </w:r>
      <w:r>
        <w:rPr>
          <w:spacing w:val="-12"/>
        </w:rPr>
        <w:t xml:space="preserve"> </w:t>
      </w:r>
      <w:r>
        <w:rPr>
          <w:spacing w:val="-2"/>
        </w:rPr>
        <w:t>мақсаты:</w:t>
      </w:r>
    </w:p>
    <w:p w14:paraId="3FEDBACC" w14:textId="77777777" w:rsidR="006B56E7" w:rsidRDefault="003643A2">
      <w:pPr>
        <w:pStyle w:val="a6"/>
        <w:spacing w:line="322" w:lineRule="exact"/>
        <w:jc w:val="both"/>
      </w:pPr>
      <w:r>
        <w:t>-баланың</w:t>
      </w:r>
      <w:r>
        <w:rPr>
          <w:spacing w:val="-18"/>
        </w:rPr>
        <w:t xml:space="preserve"> </w:t>
      </w:r>
      <w:r>
        <w:t>жетістіктерін</w:t>
      </w:r>
      <w:r>
        <w:rPr>
          <w:spacing w:val="-12"/>
        </w:rPr>
        <w:t xml:space="preserve"> </w:t>
      </w:r>
      <w:r>
        <w:rPr>
          <w:spacing w:val="-2"/>
        </w:rPr>
        <w:t>бақылау;</w:t>
      </w:r>
    </w:p>
    <w:p w14:paraId="2074D01C" w14:textId="77777777" w:rsidR="006B56E7" w:rsidRDefault="003643A2">
      <w:pPr>
        <w:pStyle w:val="a8"/>
        <w:numPr>
          <w:ilvl w:val="0"/>
          <w:numId w:val="5"/>
        </w:numPr>
        <w:tabs>
          <w:tab w:val="left" w:pos="1199"/>
        </w:tabs>
        <w:ind w:left="1199" w:hanging="167"/>
        <w:jc w:val="both"/>
        <w:rPr>
          <w:sz w:val="28"/>
        </w:rPr>
      </w:pPr>
      <w:r>
        <w:rPr>
          <w:sz w:val="28"/>
        </w:rPr>
        <w:t>балаларды</w:t>
      </w:r>
      <w:r>
        <w:rPr>
          <w:spacing w:val="-11"/>
          <w:sz w:val="28"/>
        </w:rPr>
        <w:t xml:space="preserve"> </w:t>
      </w:r>
      <w:r>
        <w:rPr>
          <w:sz w:val="28"/>
        </w:rPr>
        <w:t>тәрбиелеу</w:t>
      </w:r>
      <w:r>
        <w:rPr>
          <w:spacing w:val="-11"/>
          <w:sz w:val="28"/>
        </w:rPr>
        <w:t xml:space="preserve"> </w:t>
      </w:r>
      <w:r>
        <w:rPr>
          <w:sz w:val="28"/>
        </w:rPr>
        <w:t>мен</w:t>
      </w:r>
      <w:r>
        <w:rPr>
          <w:spacing w:val="-9"/>
          <w:sz w:val="28"/>
        </w:rPr>
        <w:t xml:space="preserve"> </w:t>
      </w:r>
      <w:r>
        <w:rPr>
          <w:sz w:val="28"/>
        </w:rPr>
        <w:t>дамытуға</w:t>
      </w:r>
      <w:r>
        <w:rPr>
          <w:spacing w:val="-7"/>
          <w:sz w:val="28"/>
        </w:rPr>
        <w:t xml:space="preserve"> </w:t>
      </w:r>
      <w:r>
        <w:rPr>
          <w:sz w:val="28"/>
        </w:rPr>
        <w:t>жеке</w:t>
      </w:r>
      <w:r>
        <w:rPr>
          <w:spacing w:val="-7"/>
          <w:sz w:val="28"/>
        </w:rPr>
        <w:t xml:space="preserve"> </w:t>
      </w:r>
      <w:r>
        <w:rPr>
          <w:sz w:val="28"/>
        </w:rPr>
        <w:t>көзқарасты</w:t>
      </w:r>
      <w:r>
        <w:rPr>
          <w:spacing w:val="-8"/>
          <w:sz w:val="28"/>
        </w:rPr>
        <w:t xml:space="preserve"> </w:t>
      </w:r>
      <w:r>
        <w:rPr>
          <w:sz w:val="28"/>
        </w:rPr>
        <w:t>қамтамасыз</w:t>
      </w:r>
      <w:r>
        <w:rPr>
          <w:spacing w:val="-6"/>
          <w:sz w:val="28"/>
        </w:rPr>
        <w:t xml:space="preserve"> </w:t>
      </w:r>
      <w:r>
        <w:rPr>
          <w:spacing w:val="-4"/>
          <w:sz w:val="28"/>
        </w:rPr>
        <w:t>ету;</w:t>
      </w:r>
    </w:p>
    <w:p w14:paraId="0A9D6CBC" w14:textId="77777777" w:rsidR="006B56E7" w:rsidRDefault="003643A2">
      <w:pPr>
        <w:pStyle w:val="a8"/>
        <w:numPr>
          <w:ilvl w:val="0"/>
          <w:numId w:val="5"/>
        </w:numPr>
        <w:tabs>
          <w:tab w:val="left" w:pos="1128"/>
          <w:tab w:val="left" w:pos="1218"/>
        </w:tabs>
        <w:ind w:right="2098" w:hanging="72"/>
        <w:jc w:val="both"/>
        <w:rPr>
          <w:sz w:val="28"/>
        </w:rPr>
      </w:pPr>
      <w:r>
        <w:rPr>
          <w:sz w:val="28"/>
        </w:rPr>
        <w:t>түзету</w:t>
      </w:r>
      <w:r>
        <w:rPr>
          <w:spacing w:val="-7"/>
          <w:sz w:val="28"/>
        </w:rPr>
        <w:t xml:space="preserve"> </w:t>
      </w:r>
      <w:r>
        <w:rPr>
          <w:sz w:val="28"/>
        </w:rPr>
        <w:t>іс-шараларын</w:t>
      </w:r>
      <w:r>
        <w:rPr>
          <w:spacing w:val="-7"/>
          <w:sz w:val="28"/>
        </w:rPr>
        <w:t xml:space="preserve"> </w:t>
      </w:r>
      <w:r>
        <w:rPr>
          <w:sz w:val="28"/>
        </w:rPr>
        <w:t>жедел</w:t>
      </w:r>
      <w:r>
        <w:rPr>
          <w:spacing w:val="-6"/>
          <w:sz w:val="28"/>
        </w:rPr>
        <w:t xml:space="preserve"> </w:t>
      </w:r>
      <w:r>
        <w:rPr>
          <w:sz w:val="28"/>
        </w:rPr>
        <w:t>жоспарлау</w:t>
      </w:r>
      <w:r>
        <w:rPr>
          <w:spacing w:val="-10"/>
          <w:sz w:val="28"/>
        </w:rPr>
        <w:t xml:space="preserve"> </w:t>
      </w:r>
      <w:r>
        <w:rPr>
          <w:sz w:val="28"/>
        </w:rPr>
        <w:t>негізінде</w:t>
      </w:r>
      <w:r>
        <w:rPr>
          <w:spacing w:val="-6"/>
          <w:sz w:val="28"/>
        </w:rPr>
        <w:t xml:space="preserve"> </w:t>
      </w:r>
      <w:r>
        <w:rPr>
          <w:sz w:val="28"/>
        </w:rPr>
        <w:t>білім</w:t>
      </w:r>
      <w:r>
        <w:rPr>
          <w:spacing w:val="-5"/>
          <w:sz w:val="28"/>
        </w:rPr>
        <w:t xml:space="preserve"> </w:t>
      </w:r>
      <w:r>
        <w:rPr>
          <w:sz w:val="28"/>
        </w:rPr>
        <w:t>беру</w:t>
      </w:r>
      <w:r>
        <w:rPr>
          <w:spacing w:val="-10"/>
          <w:sz w:val="28"/>
        </w:rPr>
        <w:t xml:space="preserve"> </w:t>
      </w:r>
      <w:r>
        <w:rPr>
          <w:sz w:val="28"/>
        </w:rPr>
        <w:t xml:space="preserve">барысын </w:t>
      </w:r>
      <w:r>
        <w:rPr>
          <w:spacing w:val="-2"/>
          <w:sz w:val="28"/>
        </w:rPr>
        <w:t>жетілдіру;</w:t>
      </w:r>
    </w:p>
    <w:p w14:paraId="6034ADA1" w14:textId="77777777" w:rsidR="006B56E7" w:rsidRDefault="003643A2">
      <w:pPr>
        <w:pStyle w:val="a8"/>
        <w:numPr>
          <w:ilvl w:val="0"/>
          <w:numId w:val="5"/>
        </w:numPr>
        <w:tabs>
          <w:tab w:val="left" w:pos="1218"/>
          <w:tab w:val="left" w:pos="2657"/>
          <w:tab w:val="left" w:pos="3769"/>
          <w:tab w:val="left" w:pos="4293"/>
          <w:tab w:val="left" w:pos="5354"/>
          <w:tab w:val="left" w:pos="6146"/>
          <w:tab w:val="left" w:pos="6388"/>
          <w:tab w:val="left" w:pos="7731"/>
          <w:tab w:val="left" w:pos="8475"/>
          <w:tab w:val="left" w:pos="8815"/>
          <w:tab w:val="left" w:pos="9224"/>
          <w:tab w:val="left" w:pos="9526"/>
          <w:tab w:val="left" w:pos="9829"/>
        </w:tabs>
        <w:spacing w:before="76"/>
        <w:ind w:left="1056" w:right="645" w:firstLine="0"/>
        <w:rPr>
          <w:sz w:val="28"/>
        </w:rPr>
      </w:pPr>
      <w:r>
        <w:rPr>
          <w:sz w:val="28"/>
        </w:rPr>
        <w:t>баланың Типтік оқу бағдарламасының мазмұнын игеру деңгейін анықтау. Нәтижелер</w:t>
      </w:r>
      <w:r>
        <w:rPr>
          <w:spacing w:val="40"/>
          <w:sz w:val="28"/>
        </w:rPr>
        <w:t xml:space="preserve"> </w:t>
      </w:r>
      <w:r>
        <w:rPr>
          <w:sz w:val="28"/>
        </w:rPr>
        <w:t>"бақылау</w:t>
      </w:r>
      <w:r>
        <w:rPr>
          <w:spacing w:val="40"/>
          <w:sz w:val="28"/>
        </w:rPr>
        <w:t xml:space="preserve"> </w:t>
      </w:r>
      <w:r>
        <w:rPr>
          <w:sz w:val="28"/>
        </w:rPr>
        <w:t>парағында"</w:t>
      </w:r>
      <w:r>
        <w:rPr>
          <w:spacing w:val="40"/>
          <w:sz w:val="28"/>
        </w:rPr>
        <w:t xml:space="preserve"> </w:t>
      </w:r>
      <w:r>
        <w:rPr>
          <w:sz w:val="28"/>
        </w:rPr>
        <w:t>толтырылады.</w:t>
      </w:r>
      <w:r>
        <w:rPr>
          <w:spacing w:val="40"/>
          <w:sz w:val="28"/>
        </w:rPr>
        <w:t xml:space="preserve"> </w:t>
      </w:r>
      <w:r>
        <w:rPr>
          <w:sz w:val="28"/>
        </w:rPr>
        <w:t>Алынған</w:t>
      </w:r>
      <w:r>
        <w:rPr>
          <w:spacing w:val="40"/>
          <w:sz w:val="28"/>
        </w:rPr>
        <w:t xml:space="preserve"> </w:t>
      </w:r>
      <w:r>
        <w:rPr>
          <w:sz w:val="28"/>
        </w:rPr>
        <w:t>мәліметтер негізінде топтағы</w:t>
      </w:r>
      <w:r>
        <w:rPr>
          <w:spacing w:val="40"/>
          <w:sz w:val="28"/>
        </w:rPr>
        <w:t xml:space="preserve"> </w:t>
      </w:r>
      <w:r>
        <w:rPr>
          <w:sz w:val="28"/>
        </w:rPr>
        <w:t>әрбір</w:t>
      </w:r>
      <w:r>
        <w:rPr>
          <w:spacing w:val="40"/>
          <w:sz w:val="28"/>
        </w:rPr>
        <w:t xml:space="preserve"> </w:t>
      </w:r>
      <w:r>
        <w:rPr>
          <w:sz w:val="28"/>
        </w:rPr>
        <w:t>балаға</w:t>
      </w:r>
      <w:r>
        <w:rPr>
          <w:spacing w:val="40"/>
          <w:sz w:val="28"/>
        </w:rPr>
        <w:t xml:space="preserve"> </w:t>
      </w:r>
      <w:r>
        <w:rPr>
          <w:sz w:val="28"/>
        </w:rPr>
        <w:t>баланың</w:t>
      </w:r>
      <w:r>
        <w:rPr>
          <w:spacing w:val="40"/>
          <w:sz w:val="28"/>
        </w:rPr>
        <w:t xml:space="preserve"> </w:t>
      </w:r>
      <w:r>
        <w:rPr>
          <w:sz w:val="28"/>
        </w:rPr>
        <w:t>жеке</w:t>
      </w:r>
      <w:r>
        <w:rPr>
          <w:spacing w:val="40"/>
          <w:sz w:val="28"/>
        </w:rPr>
        <w:t xml:space="preserve"> </w:t>
      </w:r>
      <w:r>
        <w:rPr>
          <w:sz w:val="28"/>
        </w:rPr>
        <w:t>даму</w:t>
      </w:r>
      <w:r>
        <w:rPr>
          <w:spacing w:val="40"/>
          <w:sz w:val="28"/>
        </w:rPr>
        <w:t xml:space="preserve"> </w:t>
      </w:r>
      <w:r>
        <w:rPr>
          <w:sz w:val="28"/>
        </w:rPr>
        <w:t>картасы</w:t>
      </w:r>
      <w:r>
        <w:rPr>
          <w:spacing w:val="40"/>
          <w:sz w:val="28"/>
        </w:rPr>
        <w:t xml:space="preserve"> </w:t>
      </w:r>
      <w:r>
        <w:rPr>
          <w:sz w:val="28"/>
        </w:rPr>
        <w:t>толтырылады.</w:t>
      </w:r>
      <w:r>
        <w:rPr>
          <w:spacing w:val="40"/>
          <w:sz w:val="28"/>
        </w:rPr>
        <w:t xml:space="preserve"> </w:t>
      </w:r>
      <w:r>
        <w:rPr>
          <w:sz w:val="28"/>
        </w:rPr>
        <w:t>Мониторинг нәтижелері</w:t>
      </w:r>
      <w:r>
        <w:rPr>
          <w:spacing w:val="36"/>
          <w:sz w:val="28"/>
        </w:rPr>
        <w:t xml:space="preserve"> </w:t>
      </w:r>
      <w:r>
        <w:rPr>
          <w:sz w:val="28"/>
        </w:rPr>
        <w:t>бойынша</w:t>
      </w:r>
      <w:r>
        <w:rPr>
          <w:spacing w:val="40"/>
          <w:sz w:val="28"/>
        </w:rPr>
        <w:t xml:space="preserve"> </w:t>
      </w:r>
      <w:r>
        <w:rPr>
          <w:sz w:val="28"/>
        </w:rPr>
        <w:t>I,</w:t>
      </w:r>
      <w:r>
        <w:rPr>
          <w:spacing w:val="38"/>
          <w:sz w:val="28"/>
        </w:rPr>
        <w:t xml:space="preserve"> </w:t>
      </w:r>
      <w:r>
        <w:rPr>
          <w:sz w:val="28"/>
        </w:rPr>
        <w:t>II</w:t>
      </w:r>
      <w:r>
        <w:rPr>
          <w:spacing w:val="38"/>
          <w:sz w:val="28"/>
        </w:rPr>
        <w:t xml:space="preserve"> </w:t>
      </w:r>
      <w:r>
        <w:rPr>
          <w:sz w:val="28"/>
        </w:rPr>
        <w:t>даму</w:t>
      </w:r>
      <w:r>
        <w:rPr>
          <w:spacing w:val="36"/>
          <w:sz w:val="28"/>
        </w:rPr>
        <w:t xml:space="preserve"> </w:t>
      </w:r>
      <w:r>
        <w:rPr>
          <w:sz w:val="28"/>
        </w:rPr>
        <w:t>деңгейіндегі балалармен</w:t>
      </w:r>
      <w:r>
        <w:rPr>
          <w:spacing w:val="40"/>
          <w:sz w:val="28"/>
        </w:rPr>
        <w:t xml:space="preserve"> </w:t>
      </w:r>
      <w:r>
        <w:rPr>
          <w:sz w:val="28"/>
        </w:rPr>
        <w:t>қосымша</w:t>
      </w:r>
      <w:r>
        <w:rPr>
          <w:spacing w:val="37"/>
          <w:sz w:val="28"/>
        </w:rPr>
        <w:t xml:space="preserve"> </w:t>
      </w:r>
      <w:r>
        <w:rPr>
          <w:sz w:val="28"/>
        </w:rPr>
        <w:t>жеке</w:t>
      </w:r>
      <w:r>
        <w:rPr>
          <w:spacing w:val="40"/>
          <w:sz w:val="28"/>
        </w:rPr>
        <w:t xml:space="preserve"> </w:t>
      </w:r>
      <w:r>
        <w:rPr>
          <w:sz w:val="28"/>
        </w:rPr>
        <w:t xml:space="preserve">жұмыс </w:t>
      </w:r>
      <w:r>
        <w:rPr>
          <w:spacing w:val="-2"/>
          <w:sz w:val="28"/>
        </w:rPr>
        <w:t>жүргізіледі.</w:t>
      </w:r>
      <w:r>
        <w:rPr>
          <w:sz w:val="28"/>
        </w:rPr>
        <w:tab/>
      </w:r>
      <w:r>
        <w:rPr>
          <w:spacing w:val="-54"/>
          <w:sz w:val="28"/>
        </w:rPr>
        <w:t xml:space="preserve"> </w:t>
      </w:r>
      <w:r>
        <w:rPr>
          <w:sz w:val="28"/>
        </w:rPr>
        <w:t>Баланы</w:t>
      </w:r>
      <w:r>
        <w:rPr>
          <w:sz w:val="28"/>
        </w:rPr>
        <w:tab/>
      </w:r>
      <w:r>
        <w:rPr>
          <w:spacing w:val="-2"/>
          <w:sz w:val="28"/>
        </w:rPr>
        <w:t>дамытудың</w:t>
      </w:r>
      <w:r>
        <w:rPr>
          <w:sz w:val="28"/>
        </w:rPr>
        <w:tab/>
      </w:r>
      <w:r>
        <w:rPr>
          <w:spacing w:val="-4"/>
          <w:sz w:val="28"/>
        </w:rPr>
        <w:t>жеке</w:t>
      </w:r>
      <w:r>
        <w:rPr>
          <w:sz w:val="28"/>
        </w:rPr>
        <w:tab/>
      </w:r>
      <w:r>
        <w:rPr>
          <w:spacing w:val="-2"/>
          <w:sz w:val="28"/>
        </w:rPr>
        <w:t>картасында</w:t>
      </w:r>
      <w:r>
        <w:rPr>
          <w:sz w:val="28"/>
        </w:rPr>
        <w:tab/>
      </w:r>
      <w:r>
        <w:rPr>
          <w:spacing w:val="-2"/>
          <w:sz w:val="28"/>
        </w:rPr>
        <w:t>"түзету</w:t>
      </w:r>
      <w:r>
        <w:rPr>
          <w:sz w:val="28"/>
        </w:rPr>
        <w:tab/>
      </w:r>
      <w:r>
        <w:rPr>
          <w:spacing w:val="-6"/>
          <w:sz w:val="28"/>
        </w:rPr>
        <w:t>іс</w:t>
      </w:r>
      <w:r>
        <w:rPr>
          <w:sz w:val="28"/>
        </w:rPr>
        <w:tab/>
      </w:r>
      <w:r>
        <w:rPr>
          <w:spacing w:val="-10"/>
          <w:sz w:val="28"/>
        </w:rPr>
        <w:t>-</w:t>
      </w:r>
      <w:r>
        <w:rPr>
          <w:sz w:val="28"/>
        </w:rPr>
        <w:tab/>
      </w:r>
      <w:r>
        <w:rPr>
          <w:spacing w:val="-2"/>
          <w:sz w:val="28"/>
        </w:rPr>
        <w:t xml:space="preserve">шаралары" </w:t>
      </w:r>
      <w:r>
        <w:rPr>
          <w:sz w:val="28"/>
        </w:rPr>
        <w:t>бөлімінде</w:t>
      </w:r>
      <w:r>
        <w:rPr>
          <w:spacing w:val="40"/>
          <w:sz w:val="28"/>
        </w:rPr>
        <w:t xml:space="preserve"> </w:t>
      </w:r>
      <w:r>
        <w:rPr>
          <w:sz w:val="28"/>
        </w:rPr>
        <w:t>балалармен</w:t>
      </w:r>
      <w:r>
        <w:rPr>
          <w:spacing w:val="40"/>
          <w:sz w:val="28"/>
        </w:rPr>
        <w:t xml:space="preserve"> </w:t>
      </w:r>
      <w:r>
        <w:rPr>
          <w:sz w:val="28"/>
        </w:rPr>
        <w:t>жұмыс</w:t>
      </w:r>
      <w:r>
        <w:rPr>
          <w:spacing w:val="40"/>
          <w:sz w:val="28"/>
        </w:rPr>
        <w:t xml:space="preserve"> </w:t>
      </w:r>
      <w:r>
        <w:rPr>
          <w:sz w:val="28"/>
        </w:rPr>
        <w:t>істейтін</w:t>
      </w:r>
      <w:r>
        <w:rPr>
          <w:spacing w:val="40"/>
          <w:sz w:val="28"/>
        </w:rPr>
        <w:t xml:space="preserve"> </w:t>
      </w:r>
      <w:r>
        <w:rPr>
          <w:sz w:val="28"/>
        </w:rPr>
        <w:t>педагогтар</w:t>
      </w:r>
      <w:r>
        <w:rPr>
          <w:spacing w:val="40"/>
          <w:sz w:val="28"/>
        </w:rPr>
        <w:t xml:space="preserve"> </w:t>
      </w:r>
      <w:r>
        <w:rPr>
          <w:sz w:val="28"/>
        </w:rPr>
        <w:t>мен</w:t>
      </w:r>
      <w:r>
        <w:rPr>
          <w:spacing w:val="80"/>
          <w:sz w:val="28"/>
        </w:rPr>
        <w:t xml:space="preserve"> </w:t>
      </w:r>
      <w:r>
        <w:rPr>
          <w:sz w:val="28"/>
        </w:rPr>
        <w:t>мамандар</w:t>
      </w:r>
      <w:r>
        <w:rPr>
          <w:spacing w:val="40"/>
          <w:sz w:val="28"/>
        </w:rPr>
        <w:t xml:space="preserve"> </w:t>
      </w:r>
      <w:r>
        <w:rPr>
          <w:sz w:val="28"/>
        </w:rPr>
        <w:t>мониторинг</w:t>
      </w:r>
      <w:r>
        <w:rPr>
          <w:spacing w:val="80"/>
          <w:sz w:val="28"/>
        </w:rPr>
        <w:t xml:space="preserve"> </w:t>
      </w:r>
      <w:r>
        <w:rPr>
          <w:sz w:val="28"/>
        </w:rPr>
        <w:t>деректерінің</w:t>
      </w:r>
      <w:r>
        <w:rPr>
          <w:spacing w:val="80"/>
          <w:sz w:val="28"/>
        </w:rPr>
        <w:t xml:space="preserve"> </w:t>
      </w:r>
      <w:r>
        <w:rPr>
          <w:sz w:val="28"/>
        </w:rPr>
        <w:t>қорытындысы</w:t>
      </w:r>
      <w:r>
        <w:rPr>
          <w:spacing w:val="80"/>
          <w:sz w:val="28"/>
        </w:rPr>
        <w:t xml:space="preserve"> </w:t>
      </w:r>
      <w:r>
        <w:rPr>
          <w:sz w:val="28"/>
        </w:rPr>
        <w:t>бойынша</w:t>
      </w:r>
      <w:r>
        <w:rPr>
          <w:spacing w:val="80"/>
          <w:sz w:val="28"/>
        </w:rPr>
        <w:t xml:space="preserve"> </w:t>
      </w:r>
      <w:r>
        <w:rPr>
          <w:sz w:val="28"/>
        </w:rPr>
        <w:t>баланы</w:t>
      </w:r>
      <w:r>
        <w:rPr>
          <w:spacing w:val="80"/>
          <w:sz w:val="28"/>
        </w:rPr>
        <w:t xml:space="preserve"> </w:t>
      </w:r>
      <w:r>
        <w:rPr>
          <w:sz w:val="28"/>
        </w:rPr>
        <w:t>одан</w:t>
      </w:r>
      <w:r>
        <w:rPr>
          <w:spacing w:val="80"/>
          <w:sz w:val="28"/>
        </w:rPr>
        <w:t xml:space="preserve"> </w:t>
      </w:r>
      <w:r>
        <w:rPr>
          <w:sz w:val="28"/>
        </w:rPr>
        <w:t>әрі</w:t>
      </w:r>
      <w:r>
        <w:rPr>
          <w:spacing w:val="80"/>
          <w:sz w:val="28"/>
        </w:rPr>
        <w:t xml:space="preserve"> </w:t>
      </w:r>
      <w:r>
        <w:rPr>
          <w:sz w:val="28"/>
        </w:rPr>
        <w:t>дамыту</w:t>
      </w:r>
      <w:r>
        <w:rPr>
          <w:spacing w:val="80"/>
          <w:sz w:val="28"/>
        </w:rPr>
        <w:t xml:space="preserve"> </w:t>
      </w:r>
      <w:r>
        <w:rPr>
          <w:sz w:val="28"/>
        </w:rPr>
        <w:t>жөніндегі</w:t>
      </w:r>
      <w:r>
        <w:rPr>
          <w:spacing w:val="80"/>
          <w:sz w:val="28"/>
        </w:rPr>
        <w:t xml:space="preserve"> </w:t>
      </w:r>
      <w:r>
        <w:rPr>
          <w:sz w:val="28"/>
        </w:rPr>
        <w:t xml:space="preserve">іс- </w:t>
      </w:r>
      <w:r>
        <w:rPr>
          <w:spacing w:val="-2"/>
          <w:sz w:val="28"/>
        </w:rPr>
        <w:t>шараларды</w:t>
      </w:r>
      <w:r>
        <w:rPr>
          <w:sz w:val="28"/>
        </w:rPr>
        <w:tab/>
      </w:r>
      <w:r>
        <w:rPr>
          <w:spacing w:val="-2"/>
          <w:sz w:val="28"/>
        </w:rPr>
        <w:t>толтырады.</w:t>
      </w:r>
      <w:r>
        <w:rPr>
          <w:sz w:val="28"/>
        </w:rPr>
        <w:tab/>
      </w:r>
      <w:r>
        <w:rPr>
          <w:spacing w:val="-2"/>
          <w:sz w:val="28"/>
        </w:rPr>
        <w:t>Педагогикалық</w:t>
      </w:r>
      <w:r>
        <w:rPr>
          <w:sz w:val="28"/>
        </w:rPr>
        <w:tab/>
      </w:r>
      <w:r>
        <w:rPr>
          <w:sz w:val="28"/>
        </w:rPr>
        <w:tab/>
      </w:r>
      <w:r>
        <w:rPr>
          <w:spacing w:val="-2"/>
          <w:sz w:val="28"/>
        </w:rPr>
        <w:t>диагностиканы</w:t>
      </w:r>
      <w:r>
        <w:rPr>
          <w:sz w:val="28"/>
        </w:rPr>
        <w:tab/>
      </w:r>
      <w:r>
        <w:rPr>
          <w:spacing w:val="-2"/>
          <w:sz w:val="28"/>
        </w:rPr>
        <w:t>тәрбиеші</w:t>
      </w:r>
      <w:r>
        <w:rPr>
          <w:sz w:val="28"/>
        </w:rPr>
        <w:tab/>
      </w:r>
      <w:r>
        <w:rPr>
          <w:spacing w:val="-2"/>
          <w:sz w:val="28"/>
        </w:rPr>
        <w:t xml:space="preserve">педагог- </w:t>
      </w:r>
      <w:r>
        <w:rPr>
          <w:sz w:val="28"/>
        </w:rPr>
        <w:t>мамандармен тығыз ынтымақтастықта жүзеге асырады.</w:t>
      </w:r>
    </w:p>
    <w:p w14:paraId="03B0D485" w14:textId="77777777" w:rsidR="006B56E7" w:rsidRDefault="003643A2">
      <w:pPr>
        <w:pStyle w:val="a6"/>
        <w:spacing w:line="242" w:lineRule="auto"/>
        <w:ind w:right="788"/>
        <w:jc w:val="both"/>
      </w:pPr>
      <w:r>
        <w:t>Білім беру ұйымын бағалау критерийлеріне сәйкес мектеп жасына дейінгі тәрбиеленушілерді оқыту нәтижелеріне талдау жүргізілді.</w:t>
      </w:r>
    </w:p>
    <w:p w14:paraId="79F02EFE" w14:textId="77777777" w:rsidR="006B56E7" w:rsidRDefault="003643A2" w:rsidP="00D46B0D">
      <w:pPr>
        <w:ind w:left="1056" w:right="796"/>
        <w:jc w:val="both"/>
        <w:rPr>
          <w:rFonts w:eastAsia="Segoe UI Emoji"/>
          <w:spacing w:val="-2"/>
        </w:rPr>
      </w:pPr>
      <w:r>
        <w:rPr>
          <w:i/>
          <w:sz w:val="28"/>
        </w:rPr>
        <w:t>Электрондық нұсқада 2023-2024, 2024-2025, 2025-2026 оқу жылдарының мониторингі қоса беріледі.</w:t>
      </w:r>
      <w:r w:rsidR="0074796D" w:rsidRPr="0074796D">
        <w:rPr>
          <w:spacing w:val="-2"/>
          <w:highlight w:val="yellow"/>
        </w:rPr>
        <w:t xml:space="preserve"> </w:t>
      </w:r>
      <w:r w:rsidR="0074796D">
        <w:rPr>
          <w:spacing w:val="-2"/>
          <w:highlight w:val="yellow"/>
        </w:rPr>
        <w:t>https</w:t>
      </w:r>
      <w:r w:rsidR="0074796D" w:rsidRPr="0074796D">
        <w:rPr>
          <w:rFonts w:eastAsia="Segoe UI Emoji"/>
          <w:spacing w:val="-2"/>
          <w:highlight w:val="yellow"/>
        </w:rPr>
        <w:t>://zhuldyz-zheteu.kz</w:t>
      </w:r>
      <w:r>
        <w:rPr>
          <w:i/>
          <w:sz w:val="28"/>
        </w:rPr>
        <w:t xml:space="preserve"> </w:t>
      </w:r>
      <w:r>
        <w:rPr>
          <w:sz w:val="28"/>
        </w:rPr>
        <w:t xml:space="preserve">сайтына </w:t>
      </w:r>
      <w:r>
        <w:rPr>
          <w:spacing w:val="-2"/>
          <w:sz w:val="28"/>
        </w:rPr>
        <w:t>жүктелд</w:t>
      </w:r>
      <w:r w:rsidR="00D46B0D">
        <w:rPr>
          <w:spacing w:val="-2"/>
          <w:sz w:val="28"/>
        </w:rPr>
        <w:t>і</w:t>
      </w:r>
    </w:p>
    <w:p w14:paraId="7E597F06" w14:textId="437EBCA7" w:rsidR="00D46B0D" w:rsidRDefault="00D46B0D" w:rsidP="00D46B0D">
      <w:pPr>
        <w:tabs>
          <w:tab w:val="left" w:pos="6480"/>
        </w:tabs>
        <w:rPr>
          <w:rFonts w:eastAsia="Segoe UI Emoji"/>
          <w:spacing w:val="-2"/>
        </w:rPr>
      </w:pPr>
    </w:p>
    <w:p w14:paraId="59D4D26D" w14:textId="77777777" w:rsidR="00D46B0D" w:rsidRDefault="00D46B0D" w:rsidP="00D46B0D">
      <w:pPr>
        <w:tabs>
          <w:tab w:val="left" w:pos="6480"/>
        </w:tabs>
        <w:rPr>
          <w:sz w:val="28"/>
        </w:rPr>
      </w:pPr>
      <w:r>
        <w:rPr>
          <w:sz w:val="28"/>
        </w:rPr>
        <w:tab/>
      </w:r>
    </w:p>
    <w:p w14:paraId="3D16850F" w14:textId="2459D251" w:rsidR="00051499" w:rsidRPr="00D46B0D" w:rsidRDefault="00051499" w:rsidP="00D46B0D">
      <w:pPr>
        <w:tabs>
          <w:tab w:val="left" w:pos="6480"/>
        </w:tabs>
        <w:rPr>
          <w:sz w:val="28"/>
        </w:rPr>
        <w:sectPr w:rsidR="00051499" w:rsidRPr="00D46B0D">
          <w:type w:val="continuous"/>
          <w:pgSz w:w="11910" w:h="16840"/>
          <w:pgMar w:top="940" w:right="60" w:bottom="0" w:left="360" w:header="720" w:footer="720" w:gutter="0"/>
          <w:cols w:space="720"/>
        </w:sectPr>
      </w:pPr>
    </w:p>
    <w:p w14:paraId="6E1DC439" w14:textId="77777777" w:rsidR="00051499" w:rsidRDefault="00051499" w:rsidP="00D46B0D">
      <w:pPr>
        <w:pStyle w:val="1"/>
        <w:spacing w:line="319" w:lineRule="exact"/>
        <w:ind w:left="0"/>
        <w:jc w:val="center"/>
      </w:pPr>
    </w:p>
    <w:p w14:paraId="4BA68F9A" w14:textId="77777777" w:rsidR="00051499" w:rsidRDefault="00051499" w:rsidP="00D46B0D">
      <w:pPr>
        <w:pStyle w:val="1"/>
        <w:spacing w:line="319" w:lineRule="exact"/>
        <w:ind w:left="0"/>
        <w:jc w:val="center"/>
      </w:pPr>
    </w:p>
    <w:p w14:paraId="598E7C88" w14:textId="06FDA4C3" w:rsidR="006B56E7" w:rsidRDefault="003643A2" w:rsidP="00D46B0D">
      <w:pPr>
        <w:pStyle w:val="1"/>
        <w:spacing w:line="319" w:lineRule="exact"/>
        <w:ind w:left="0"/>
        <w:jc w:val="center"/>
      </w:pPr>
      <w:r>
        <w:t>V.</w:t>
      </w:r>
      <w:r>
        <w:rPr>
          <w:spacing w:val="49"/>
        </w:rPr>
        <w:t xml:space="preserve"> </w:t>
      </w:r>
      <w:r>
        <w:t>Оқу-материалдық</w:t>
      </w:r>
      <w:r>
        <w:rPr>
          <w:spacing w:val="-14"/>
        </w:rPr>
        <w:t xml:space="preserve"> </w:t>
      </w:r>
      <w:r>
        <w:rPr>
          <w:spacing w:val="-2"/>
        </w:rPr>
        <w:t>активтер</w:t>
      </w:r>
    </w:p>
    <w:p w14:paraId="1A8AD1D8" w14:textId="77777777" w:rsidR="006B56E7" w:rsidRDefault="003643A2">
      <w:pPr>
        <w:pStyle w:val="a6"/>
        <w:ind w:right="1341"/>
        <w:jc w:val="both"/>
      </w:pPr>
      <w:r>
        <w:t xml:space="preserve">Балабақшаның әр жас ерекшелігі тобында балалардың барлық қызмет түрлерінде тәуелсіз, белсенді және мақсатты дамуы үшін жағдайлар </w:t>
      </w:r>
      <w:r>
        <w:rPr>
          <w:spacing w:val="-2"/>
        </w:rPr>
        <w:t>жасалған.</w:t>
      </w:r>
    </w:p>
    <w:p w14:paraId="7593C600" w14:textId="77777777" w:rsidR="006B56E7" w:rsidRDefault="003643A2">
      <w:pPr>
        <w:pStyle w:val="a6"/>
        <w:ind w:right="1342"/>
        <w:jc w:val="both"/>
      </w:pPr>
      <w:r>
        <w:t xml:space="preserve">Топтардағы пәндік – кеңістіктік даму ортасы ұтымды ойластырылған, ыңғайлы, балалардың жас ерекшеліктері мен қажеттіліктеріне сәйкес </w:t>
      </w:r>
      <w:r>
        <w:rPr>
          <w:spacing w:val="-2"/>
        </w:rPr>
        <w:t>келеді.</w:t>
      </w:r>
    </w:p>
    <w:p w14:paraId="6E21132C" w14:textId="77777777" w:rsidR="006B56E7" w:rsidRDefault="003643A2">
      <w:pPr>
        <w:pStyle w:val="a6"/>
        <w:spacing w:before="76"/>
        <w:ind w:right="1330"/>
        <w:jc w:val="both"/>
      </w:pPr>
      <w:r>
        <w:t>Жиһаздың, оқу, ойын және басқа жабдықтардың орналасуы қауіпсіздік техникасының, санитарлық – гигиеналық нормалардың, балалардың физиологиясының, баланың психикалық әл-ауқатының, оның дамуының талаптарына толық сәйкес келеді және жауап береді, баланың өзін-өзі оқыту қабілетінің дамуына, функционалдық жайлылық принциптеріне оң әсер ете алады.</w:t>
      </w:r>
    </w:p>
    <w:p w14:paraId="77EDDA8F" w14:textId="77777777" w:rsidR="006B56E7" w:rsidRDefault="003643A2">
      <w:pPr>
        <w:pStyle w:val="a6"/>
        <w:spacing w:line="320" w:lineRule="exact"/>
        <w:jc w:val="both"/>
      </w:pPr>
      <w:r>
        <w:t>Қоршаған</w:t>
      </w:r>
      <w:r>
        <w:rPr>
          <w:spacing w:val="6"/>
        </w:rPr>
        <w:t xml:space="preserve"> </w:t>
      </w:r>
      <w:r>
        <w:t>ортаны</w:t>
      </w:r>
      <w:r>
        <w:rPr>
          <w:spacing w:val="5"/>
        </w:rPr>
        <w:t xml:space="preserve"> </w:t>
      </w:r>
      <w:r>
        <w:t>аймақтарға</w:t>
      </w:r>
      <w:r>
        <w:rPr>
          <w:spacing w:val="8"/>
        </w:rPr>
        <w:t xml:space="preserve"> </w:t>
      </w:r>
      <w:r>
        <w:t>бөлу</w:t>
      </w:r>
      <w:r>
        <w:rPr>
          <w:spacing w:val="5"/>
        </w:rPr>
        <w:t xml:space="preserve"> </w:t>
      </w:r>
      <w:r>
        <w:t>ҚР</w:t>
      </w:r>
      <w:r>
        <w:rPr>
          <w:spacing w:val="4"/>
        </w:rPr>
        <w:t xml:space="preserve"> </w:t>
      </w:r>
      <w:r>
        <w:t>БҒМ</w:t>
      </w:r>
      <w:r>
        <w:rPr>
          <w:spacing w:val="7"/>
        </w:rPr>
        <w:t xml:space="preserve"> </w:t>
      </w:r>
      <w:r>
        <w:t>2016</w:t>
      </w:r>
      <w:r>
        <w:rPr>
          <w:spacing w:val="9"/>
        </w:rPr>
        <w:t xml:space="preserve"> </w:t>
      </w:r>
      <w:r>
        <w:t>жылғы</w:t>
      </w:r>
      <w:r>
        <w:rPr>
          <w:spacing w:val="5"/>
        </w:rPr>
        <w:t xml:space="preserve"> </w:t>
      </w:r>
      <w:r>
        <w:t>22</w:t>
      </w:r>
      <w:r>
        <w:rPr>
          <w:spacing w:val="4"/>
        </w:rPr>
        <w:t xml:space="preserve"> </w:t>
      </w:r>
      <w:r>
        <w:rPr>
          <w:spacing w:val="-2"/>
        </w:rPr>
        <w:t>қаңтардағы</w:t>
      </w:r>
    </w:p>
    <w:p w14:paraId="2C192397" w14:textId="77777777" w:rsidR="006B56E7" w:rsidRDefault="003643A2">
      <w:pPr>
        <w:pStyle w:val="a6"/>
        <w:spacing w:line="322" w:lineRule="exact"/>
        <w:jc w:val="both"/>
      </w:pPr>
      <w:r>
        <w:t>№70</w:t>
      </w:r>
      <w:r>
        <w:rPr>
          <w:spacing w:val="-13"/>
        </w:rPr>
        <w:t xml:space="preserve"> </w:t>
      </w:r>
      <w:r>
        <w:t>бұйрығына</w:t>
      </w:r>
      <w:r>
        <w:rPr>
          <w:spacing w:val="-10"/>
        </w:rPr>
        <w:t xml:space="preserve"> </w:t>
      </w:r>
      <w:r>
        <w:t>сәйкес</w:t>
      </w:r>
      <w:r>
        <w:rPr>
          <w:spacing w:val="-10"/>
        </w:rPr>
        <w:t xml:space="preserve"> </w:t>
      </w:r>
      <w:r>
        <w:rPr>
          <w:spacing w:val="-2"/>
        </w:rPr>
        <w:t>жабдықталған.</w:t>
      </w:r>
    </w:p>
    <w:p w14:paraId="2D8B9AFF" w14:textId="77777777" w:rsidR="006B56E7" w:rsidRDefault="003643A2">
      <w:pPr>
        <w:pStyle w:val="a6"/>
        <w:ind w:right="786"/>
        <w:jc w:val="both"/>
      </w:pPr>
      <w:r>
        <w:t>Балабақшаның кіші тобында: танымдық ойыншықтар, қарапайым пазлдар, танымдық қызығушылықты белсендіретін жылжымалы ойыншықтар, ашық ойындарға арналған жабдықтар, ірі және ұсақ моториканы дамытуға арналған ойын құралдары, қауіпсіз табиғи материалдардан жасалған ойыншықтар бар.</w:t>
      </w:r>
    </w:p>
    <w:p w14:paraId="2252FB54" w14:textId="77777777" w:rsidR="006B56E7" w:rsidRDefault="003643A2">
      <w:pPr>
        <w:pStyle w:val="a6"/>
        <w:spacing w:before="4"/>
        <w:ind w:right="793"/>
        <w:jc w:val="both"/>
      </w:pPr>
      <w:r>
        <w:t xml:space="preserve">Ортаңғы жастағы топтарда топтық бөлме білім беру ойыншықтарымен жабдықталған, лего, шығармашылыққа арналған материалдар, қуыршақтар, түрлі машиналар, танымдық қызығушылықты арттыру үшін табиғи </w:t>
      </w:r>
      <w:r>
        <w:rPr>
          <w:spacing w:val="-2"/>
        </w:rPr>
        <w:t>материалдар.</w:t>
      </w:r>
    </w:p>
    <w:p w14:paraId="6E77B7D0" w14:textId="77777777" w:rsidR="006B56E7" w:rsidRDefault="003643A2">
      <w:pPr>
        <w:pStyle w:val="a6"/>
        <w:spacing w:before="66"/>
        <w:ind w:right="789"/>
        <w:jc w:val="both"/>
      </w:pPr>
      <w:r>
        <w:lastRenderedPageBreak/>
        <w:t>Ересек топ бөлмелері</w:t>
      </w:r>
      <w:r>
        <w:rPr>
          <w:spacing w:val="-2"/>
        </w:rPr>
        <w:t xml:space="preserve"> </w:t>
      </w:r>
      <w:r>
        <w:t>интеллектуалды қабілеттерді дамыту үшін конструкторлар, қарапайым математикалық ұғымдар мен сауаттылық негіздерін игеруге ықпал ететін әртүрлі материалдар, баспа әріптері,</w:t>
      </w:r>
      <w:r>
        <w:rPr>
          <w:spacing w:val="40"/>
        </w:rPr>
        <w:t xml:space="preserve"> </w:t>
      </w:r>
      <w:r>
        <w:t>сандар,</w:t>
      </w:r>
      <w:r>
        <w:rPr>
          <w:spacing w:val="40"/>
        </w:rPr>
        <w:t xml:space="preserve"> </w:t>
      </w:r>
      <w:r>
        <w:t>сөздер,</w:t>
      </w:r>
      <w:r>
        <w:rPr>
          <w:spacing w:val="39"/>
        </w:rPr>
        <w:t xml:space="preserve"> </w:t>
      </w:r>
      <w:r>
        <w:t>кестелер</w:t>
      </w:r>
      <w:r>
        <w:rPr>
          <w:spacing w:val="-3"/>
        </w:rPr>
        <w:t xml:space="preserve"> </w:t>
      </w:r>
      <w:r>
        <w:t>үлкен</w:t>
      </w:r>
      <w:r>
        <w:rPr>
          <w:spacing w:val="-9"/>
        </w:rPr>
        <w:t xml:space="preserve"> </w:t>
      </w:r>
      <w:r>
        <w:t>қаріппен</w:t>
      </w:r>
      <w:r>
        <w:rPr>
          <w:spacing w:val="-4"/>
        </w:rPr>
        <w:t xml:space="preserve"> </w:t>
      </w:r>
      <w:r>
        <w:t>кітаптар,</w:t>
      </w:r>
      <w:r>
        <w:rPr>
          <w:spacing w:val="-1"/>
        </w:rPr>
        <w:t xml:space="preserve"> </w:t>
      </w:r>
      <w:r>
        <w:t>бояу</w:t>
      </w:r>
      <w:r>
        <w:rPr>
          <w:spacing w:val="-8"/>
        </w:rPr>
        <w:t xml:space="preserve"> </w:t>
      </w:r>
      <w:r>
        <w:t>беттері, сандар мен әріптермен баспа ойындары, ребустар, құралдар, балалар энциклопедиялары, жануарлар туралы иллюстрацияланған басылымдар орналастырылған планетаның өсімдіктер әлемі, балалар журналдары, альбомдар, суреттер мен карталар, киіну бұрышы, театрдың әртүрлі түрлері, табиғат бұрышы, , проектор.</w:t>
      </w:r>
    </w:p>
    <w:p w14:paraId="21407FC7" w14:textId="77777777" w:rsidR="006B56E7" w:rsidRDefault="003643A2">
      <w:pPr>
        <w:pStyle w:val="a6"/>
        <w:ind w:right="790"/>
        <w:jc w:val="both"/>
      </w:pPr>
      <w:r>
        <w:t>Балабақшаның әдістемелік кабинетінде үлгілік оқу бағдарламасы мен МЖМБС талаптарына сәйкес әдістемелік, оқу – тәрбие, түзету қызметіне арналған материал, ата-аналармен және тәрбиешілермен жұмыс істеуге арналған консультациялық материал, көркем және энциклопедиялық әдебиеттер шоғырланған. Мемлекеттік, орыс тілдерінде бейне және аудио материалдарды жинақтау бойынша жұмыстар жүргізілуде.</w:t>
      </w:r>
    </w:p>
    <w:p w14:paraId="09D817A0" w14:textId="77777777" w:rsidR="006B56E7" w:rsidRDefault="003643A2">
      <w:pPr>
        <w:pStyle w:val="a6"/>
        <w:spacing w:before="1"/>
        <w:ind w:right="792"/>
        <w:jc w:val="both"/>
      </w:pPr>
      <w:r>
        <w:t>Балабақша аумағына ағаштар, бұталар отырғызылды; гүлзарлар салынды. Балалардың ойын алаңдарында беседкалар,баспалдақтар, әткеншектер, карусельдер,орындықтар, үстелдер орналасқан. Жыл сайын балабақшаның материалдық-техникалық базасы жаңа жабдықтармен толықтырылады.</w:t>
      </w:r>
    </w:p>
    <w:p w14:paraId="03D13B34" w14:textId="77777777" w:rsidR="006B56E7" w:rsidRDefault="006B56E7">
      <w:pPr>
        <w:pStyle w:val="a6"/>
        <w:spacing w:before="316"/>
        <w:ind w:left="0"/>
      </w:pPr>
    </w:p>
    <w:p w14:paraId="127D8943" w14:textId="77777777" w:rsidR="006B56E7" w:rsidRDefault="006B56E7">
      <w:pPr>
        <w:pStyle w:val="1"/>
        <w:spacing w:line="319" w:lineRule="exact"/>
        <w:ind w:left="4254"/>
        <w:jc w:val="left"/>
      </w:pPr>
    </w:p>
    <w:p w14:paraId="733C2B8B" w14:textId="77777777" w:rsidR="006B56E7" w:rsidRDefault="006B56E7">
      <w:pPr>
        <w:pStyle w:val="1"/>
        <w:spacing w:line="319" w:lineRule="exact"/>
        <w:ind w:left="4254"/>
        <w:jc w:val="left"/>
      </w:pPr>
    </w:p>
    <w:p w14:paraId="08BC2E6F" w14:textId="77777777" w:rsidR="006B56E7" w:rsidRDefault="006B56E7">
      <w:pPr>
        <w:pStyle w:val="1"/>
        <w:spacing w:line="319" w:lineRule="exact"/>
        <w:ind w:left="4254"/>
        <w:jc w:val="left"/>
      </w:pPr>
    </w:p>
    <w:p w14:paraId="682BA305" w14:textId="4D66E296" w:rsidR="00D46B0D" w:rsidRDefault="00D46B0D">
      <w:pPr>
        <w:pStyle w:val="1"/>
        <w:spacing w:line="319" w:lineRule="exact"/>
        <w:ind w:left="4254"/>
        <w:jc w:val="left"/>
        <w:rPr>
          <w:highlight w:val="yellow"/>
        </w:rPr>
      </w:pPr>
    </w:p>
    <w:p w14:paraId="7F0F80FC" w14:textId="10D4445A" w:rsidR="00D46B0D" w:rsidRDefault="00D46B0D">
      <w:pPr>
        <w:pStyle w:val="1"/>
        <w:spacing w:line="319" w:lineRule="exact"/>
        <w:ind w:left="4254"/>
        <w:jc w:val="left"/>
        <w:rPr>
          <w:highlight w:val="yellow"/>
        </w:rPr>
      </w:pPr>
    </w:p>
    <w:p w14:paraId="3A4EED76" w14:textId="00F8ADA0" w:rsidR="00D46B0D" w:rsidRDefault="00D46B0D">
      <w:pPr>
        <w:pStyle w:val="1"/>
        <w:spacing w:line="319" w:lineRule="exact"/>
        <w:ind w:left="4254"/>
        <w:jc w:val="left"/>
        <w:rPr>
          <w:highlight w:val="yellow"/>
        </w:rPr>
      </w:pPr>
    </w:p>
    <w:p w14:paraId="5F2979DD" w14:textId="5534E99A" w:rsidR="00D46B0D" w:rsidRDefault="00D46B0D">
      <w:pPr>
        <w:pStyle w:val="1"/>
        <w:spacing w:line="319" w:lineRule="exact"/>
        <w:ind w:left="4254"/>
        <w:jc w:val="left"/>
        <w:rPr>
          <w:highlight w:val="yellow"/>
        </w:rPr>
      </w:pPr>
    </w:p>
    <w:p w14:paraId="69F2A7D6" w14:textId="23FA9947" w:rsidR="00D46B0D" w:rsidRPr="00051499" w:rsidRDefault="00D46B0D">
      <w:pPr>
        <w:pStyle w:val="1"/>
        <w:spacing w:line="319" w:lineRule="exact"/>
        <w:ind w:left="4254"/>
        <w:jc w:val="left"/>
        <w:rPr>
          <w:highlight w:val="yellow"/>
          <w:lang w:val="ru-RU"/>
        </w:rPr>
      </w:pPr>
    </w:p>
    <w:p w14:paraId="165A612F" w14:textId="77777777" w:rsidR="00D46B0D" w:rsidRDefault="00D46B0D">
      <w:pPr>
        <w:pStyle w:val="1"/>
        <w:spacing w:line="319" w:lineRule="exact"/>
        <w:ind w:left="4254"/>
        <w:jc w:val="left"/>
        <w:rPr>
          <w:highlight w:val="yellow"/>
        </w:rPr>
      </w:pPr>
    </w:p>
    <w:p w14:paraId="2DC556F7" w14:textId="6D19EB07" w:rsidR="006B56E7" w:rsidRPr="00D46B0D" w:rsidRDefault="003643A2" w:rsidP="00D46B0D">
      <w:pPr>
        <w:pStyle w:val="1"/>
        <w:spacing w:line="319" w:lineRule="exact"/>
        <w:ind w:left="2694" w:hanging="142"/>
        <w:jc w:val="left"/>
      </w:pPr>
      <w:r w:rsidRPr="00D46B0D">
        <w:t>VІ.</w:t>
      </w:r>
      <w:r w:rsidRPr="00D46B0D">
        <w:rPr>
          <w:spacing w:val="-12"/>
        </w:rPr>
        <w:t xml:space="preserve"> </w:t>
      </w:r>
      <w:r w:rsidRPr="00D46B0D">
        <w:t>Ақпараттық</w:t>
      </w:r>
      <w:r w:rsidRPr="00D46B0D">
        <w:rPr>
          <w:spacing w:val="-14"/>
        </w:rPr>
        <w:t xml:space="preserve"> </w:t>
      </w:r>
      <w:r w:rsidRPr="00D46B0D">
        <w:t>ресурстар</w:t>
      </w:r>
      <w:r w:rsidRPr="00D46B0D">
        <w:rPr>
          <w:spacing w:val="-14"/>
        </w:rPr>
        <w:t xml:space="preserve"> </w:t>
      </w:r>
      <w:r w:rsidRPr="00D46B0D">
        <w:t>және</w:t>
      </w:r>
      <w:r w:rsidRPr="00D46B0D">
        <w:rPr>
          <w:spacing w:val="-12"/>
        </w:rPr>
        <w:t xml:space="preserve"> </w:t>
      </w:r>
      <w:r w:rsidRPr="00D46B0D">
        <w:t>кітапхана</w:t>
      </w:r>
      <w:r w:rsidRPr="00D46B0D">
        <w:rPr>
          <w:spacing w:val="-13"/>
        </w:rPr>
        <w:t xml:space="preserve"> </w:t>
      </w:r>
      <w:r w:rsidRPr="00D46B0D">
        <w:rPr>
          <w:spacing w:val="-4"/>
        </w:rPr>
        <w:t>қоры</w:t>
      </w:r>
    </w:p>
    <w:p w14:paraId="79CC31B7" w14:textId="77777777" w:rsidR="006B56E7" w:rsidRPr="00D46B0D" w:rsidRDefault="003643A2">
      <w:pPr>
        <w:pStyle w:val="a6"/>
        <w:spacing w:line="317" w:lineRule="exact"/>
        <w:ind w:left="3006"/>
      </w:pPr>
      <w:r w:rsidRPr="00D46B0D">
        <w:t>Балабақшада</w:t>
      </w:r>
      <w:r w:rsidRPr="00D46B0D">
        <w:rPr>
          <w:spacing w:val="-11"/>
        </w:rPr>
        <w:t xml:space="preserve"> </w:t>
      </w:r>
      <w:r w:rsidRPr="00D46B0D">
        <w:t>электрондық</w:t>
      </w:r>
      <w:r w:rsidRPr="00D46B0D">
        <w:rPr>
          <w:spacing w:val="-10"/>
        </w:rPr>
        <w:t xml:space="preserve"> </w:t>
      </w:r>
      <w:r w:rsidRPr="00D46B0D">
        <w:t>ресурстар</w:t>
      </w:r>
      <w:r w:rsidRPr="00D46B0D">
        <w:rPr>
          <w:spacing w:val="-9"/>
        </w:rPr>
        <w:t xml:space="preserve"> </w:t>
      </w:r>
      <w:r w:rsidRPr="00D46B0D">
        <w:t>базасы</w:t>
      </w:r>
      <w:r w:rsidRPr="00D46B0D">
        <w:rPr>
          <w:spacing w:val="-8"/>
        </w:rPr>
        <w:t xml:space="preserve"> </w:t>
      </w:r>
      <w:r w:rsidRPr="00D46B0D">
        <w:rPr>
          <w:spacing w:val="-4"/>
        </w:rPr>
        <w:t>бар:</w:t>
      </w:r>
    </w:p>
    <w:p w14:paraId="12EF813A" w14:textId="7FF84366" w:rsidR="006B56E7" w:rsidRPr="00D46B0D" w:rsidRDefault="003643A2">
      <w:pPr>
        <w:pStyle w:val="a8"/>
        <w:numPr>
          <w:ilvl w:val="0"/>
          <w:numId w:val="6"/>
        </w:numPr>
        <w:tabs>
          <w:tab w:val="left" w:pos="3168"/>
        </w:tabs>
        <w:spacing w:line="319" w:lineRule="exact"/>
        <w:ind w:left="3168" w:hanging="162"/>
        <w:rPr>
          <w:sz w:val="28"/>
        </w:rPr>
      </w:pPr>
      <w:r w:rsidRPr="00D46B0D">
        <w:rPr>
          <w:sz w:val="28"/>
        </w:rPr>
        <w:t>теледидар-</w:t>
      </w:r>
      <w:r w:rsidR="0074796D" w:rsidRPr="00D46B0D">
        <w:rPr>
          <w:sz w:val="28"/>
          <w:lang w:val="en-US"/>
        </w:rPr>
        <w:t>6</w:t>
      </w:r>
      <w:r w:rsidRPr="00D46B0D">
        <w:rPr>
          <w:spacing w:val="-15"/>
          <w:sz w:val="28"/>
        </w:rPr>
        <w:t xml:space="preserve"> </w:t>
      </w:r>
      <w:r w:rsidRPr="00D46B0D">
        <w:rPr>
          <w:spacing w:val="-2"/>
          <w:sz w:val="28"/>
        </w:rPr>
        <w:t>дана.</w:t>
      </w:r>
    </w:p>
    <w:p w14:paraId="710B323E" w14:textId="691260EC" w:rsidR="006B56E7" w:rsidRPr="00D46B0D" w:rsidRDefault="003643A2">
      <w:pPr>
        <w:pStyle w:val="a8"/>
        <w:numPr>
          <w:ilvl w:val="0"/>
          <w:numId w:val="6"/>
        </w:numPr>
        <w:tabs>
          <w:tab w:val="left" w:pos="3168"/>
        </w:tabs>
        <w:spacing w:line="322" w:lineRule="exact"/>
        <w:ind w:left="3168" w:hanging="162"/>
        <w:rPr>
          <w:sz w:val="28"/>
        </w:rPr>
      </w:pPr>
      <w:r w:rsidRPr="00D46B0D">
        <w:rPr>
          <w:sz w:val="28"/>
        </w:rPr>
        <w:t>Компьютер</w:t>
      </w:r>
      <w:r w:rsidRPr="00D46B0D">
        <w:rPr>
          <w:spacing w:val="-3"/>
          <w:sz w:val="28"/>
        </w:rPr>
        <w:t xml:space="preserve"> </w:t>
      </w:r>
      <w:r w:rsidRPr="00D46B0D">
        <w:rPr>
          <w:sz w:val="28"/>
        </w:rPr>
        <w:t>–</w:t>
      </w:r>
      <w:r w:rsidRPr="00D46B0D">
        <w:rPr>
          <w:spacing w:val="-4"/>
          <w:sz w:val="28"/>
        </w:rPr>
        <w:t xml:space="preserve"> </w:t>
      </w:r>
      <w:r w:rsidR="0074796D" w:rsidRPr="00D46B0D">
        <w:rPr>
          <w:sz w:val="28"/>
          <w:lang w:val="en-US"/>
        </w:rPr>
        <w:t>1</w:t>
      </w:r>
      <w:r w:rsidRPr="00D46B0D">
        <w:rPr>
          <w:spacing w:val="-5"/>
          <w:sz w:val="28"/>
        </w:rPr>
        <w:t xml:space="preserve"> </w:t>
      </w:r>
      <w:r w:rsidRPr="00D46B0D">
        <w:rPr>
          <w:spacing w:val="-4"/>
          <w:sz w:val="28"/>
        </w:rPr>
        <w:t>дана</w:t>
      </w:r>
    </w:p>
    <w:p w14:paraId="2F11201E" w14:textId="4ABA7406" w:rsidR="006B56E7" w:rsidRPr="00D46B0D" w:rsidRDefault="003643A2">
      <w:pPr>
        <w:pStyle w:val="a8"/>
        <w:numPr>
          <w:ilvl w:val="0"/>
          <w:numId w:val="6"/>
        </w:numPr>
        <w:tabs>
          <w:tab w:val="left" w:pos="3168"/>
        </w:tabs>
        <w:spacing w:line="322" w:lineRule="exact"/>
        <w:ind w:left="3168" w:hanging="162"/>
        <w:rPr>
          <w:sz w:val="28"/>
        </w:rPr>
      </w:pPr>
      <w:r w:rsidRPr="00D46B0D">
        <w:rPr>
          <w:sz w:val="28"/>
        </w:rPr>
        <w:t>интерактивті</w:t>
      </w:r>
      <w:r w:rsidRPr="00D46B0D">
        <w:rPr>
          <w:spacing w:val="-15"/>
          <w:sz w:val="28"/>
        </w:rPr>
        <w:t xml:space="preserve"> </w:t>
      </w:r>
      <w:r w:rsidRPr="00D46B0D">
        <w:rPr>
          <w:sz w:val="28"/>
        </w:rPr>
        <w:t>тақта</w:t>
      </w:r>
      <w:r w:rsidRPr="00D46B0D">
        <w:rPr>
          <w:spacing w:val="-9"/>
          <w:sz w:val="28"/>
        </w:rPr>
        <w:t xml:space="preserve"> </w:t>
      </w:r>
      <w:r w:rsidRPr="00D46B0D">
        <w:rPr>
          <w:sz w:val="28"/>
        </w:rPr>
        <w:t>-</w:t>
      </w:r>
      <w:r w:rsidR="0074796D" w:rsidRPr="00D46B0D">
        <w:rPr>
          <w:sz w:val="28"/>
          <w:lang w:val="en-US"/>
        </w:rPr>
        <w:t>0</w:t>
      </w:r>
      <w:r w:rsidRPr="00D46B0D">
        <w:rPr>
          <w:spacing w:val="-12"/>
          <w:sz w:val="28"/>
        </w:rPr>
        <w:t xml:space="preserve"> </w:t>
      </w:r>
      <w:r w:rsidRPr="00D46B0D">
        <w:rPr>
          <w:spacing w:val="-2"/>
          <w:sz w:val="28"/>
        </w:rPr>
        <w:t>дана.</w:t>
      </w:r>
    </w:p>
    <w:p w14:paraId="3BA89D22" w14:textId="5C589CAD" w:rsidR="006B56E7" w:rsidRPr="00D46B0D" w:rsidRDefault="003643A2">
      <w:pPr>
        <w:pStyle w:val="a8"/>
        <w:numPr>
          <w:ilvl w:val="0"/>
          <w:numId w:val="6"/>
        </w:numPr>
        <w:tabs>
          <w:tab w:val="left" w:pos="3168"/>
        </w:tabs>
        <w:spacing w:line="322" w:lineRule="exact"/>
        <w:ind w:left="3168" w:hanging="162"/>
        <w:rPr>
          <w:sz w:val="28"/>
        </w:rPr>
      </w:pPr>
      <w:r w:rsidRPr="00D46B0D">
        <w:rPr>
          <w:sz w:val="28"/>
        </w:rPr>
        <w:t>Сиқырлы</w:t>
      </w:r>
      <w:r w:rsidRPr="00D46B0D">
        <w:rPr>
          <w:spacing w:val="-5"/>
          <w:sz w:val="28"/>
        </w:rPr>
        <w:t xml:space="preserve"> </w:t>
      </w:r>
      <w:r w:rsidRPr="00D46B0D">
        <w:rPr>
          <w:sz w:val="28"/>
        </w:rPr>
        <w:t>қалам</w:t>
      </w:r>
      <w:r w:rsidRPr="00D46B0D">
        <w:rPr>
          <w:spacing w:val="-4"/>
          <w:sz w:val="28"/>
        </w:rPr>
        <w:t xml:space="preserve"> </w:t>
      </w:r>
      <w:r w:rsidRPr="00D46B0D">
        <w:rPr>
          <w:sz w:val="28"/>
        </w:rPr>
        <w:t>-</w:t>
      </w:r>
      <w:r w:rsidR="0074796D" w:rsidRPr="00D46B0D">
        <w:rPr>
          <w:sz w:val="28"/>
          <w:lang w:val="en-US"/>
        </w:rPr>
        <w:t>0</w:t>
      </w:r>
      <w:r w:rsidRPr="00D46B0D">
        <w:rPr>
          <w:spacing w:val="-6"/>
          <w:sz w:val="28"/>
        </w:rPr>
        <w:t xml:space="preserve"> </w:t>
      </w:r>
      <w:r w:rsidRPr="00D46B0D">
        <w:rPr>
          <w:spacing w:val="-2"/>
          <w:sz w:val="28"/>
        </w:rPr>
        <w:t>дана.</w:t>
      </w:r>
    </w:p>
    <w:p w14:paraId="16432CA8" w14:textId="484E4A39" w:rsidR="006B56E7" w:rsidRPr="00D46B0D" w:rsidRDefault="003643A2">
      <w:pPr>
        <w:pStyle w:val="a8"/>
        <w:numPr>
          <w:ilvl w:val="0"/>
          <w:numId w:val="6"/>
        </w:numPr>
        <w:tabs>
          <w:tab w:val="left" w:pos="3168"/>
        </w:tabs>
        <w:ind w:left="3168" w:hanging="162"/>
        <w:rPr>
          <w:sz w:val="28"/>
        </w:rPr>
      </w:pPr>
      <w:r w:rsidRPr="00D46B0D">
        <w:rPr>
          <w:sz w:val="28"/>
        </w:rPr>
        <w:t>сканер</w:t>
      </w:r>
      <w:r w:rsidRPr="00D46B0D">
        <w:rPr>
          <w:spacing w:val="-6"/>
          <w:sz w:val="28"/>
        </w:rPr>
        <w:t xml:space="preserve"> </w:t>
      </w:r>
      <w:r w:rsidR="0074796D" w:rsidRPr="00D46B0D">
        <w:rPr>
          <w:sz w:val="28"/>
        </w:rPr>
        <w:t>–</w:t>
      </w:r>
      <w:r w:rsidRPr="00D46B0D">
        <w:rPr>
          <w:spacing w:val="-4"/>
          <w:sz w:val="28"/>
        </w:rPr>
        <w:t xml:space="preserve"> </w:t>
      </w:r>
      <w:r w:rsidR="0074796D" w:rsidRPr="00D46B0D">
        <w:rPr>
          <w:sz w:val="28"/>
          <w:lang w:val="en-US"/>
        </w:rPr>
        <w:t xml:space="preserve">3 </w:t>
      </w:r>
      <w:r w:rsidRPr="00D46B0D">
        <w:rPr>
          <w:spacing w:val="-2"/>
          <w:sz w:val="28"/>
        </w:rPr>
        <w:t>дана.</w:t>
      </w:r>
    </w:p>
    <w:p w14:paraId="0F0BFC26" w14:textId="77777777" w:rsidR="006B56E7" w:rsidRPr="00D46B0D" w:rsidRDefault="003643A2">
      <w:pPr>
        <w:pStyle w:val="a8"/>
        <w:numPr>
          <w:ilvl w:val="0"/>
          <w:numId w:val="6"/>
        </w:numPr>
        <w:tabs>
          <w:tab w:val="left" w:pos="3168"/>
        </w:tabs>
        <w:spacing w:before="4"/>
        <w:ind w:left="3168" w:hanging="162"/>
        <w:rPr>
          <w:sz w:val="28"/>
        </w:rPr>
      </w:pPr>
      <w:r w:rsidRPr="00D46B0D">
        <w:rPr>
          <w:sz w:val="28"/>
        </w:rPr>
        <w:t>принтер</w:t>
      </w:r>
      <w:r w:rsidRPr="00D46B0D">
        <w:rPr>
          <w:spacing w:val="-7"/>
          <w:sz w:val="28"/>
        </w:rPr>
        <w:t xml:space="preserve"> </w:t>
      </w:r>
      <w:r w:rsidRPr="00D46B0D">
        <w:rPr>
          <w:sz w:val="28"/>
        </w:rPr>
        <w:t>-3</w:t>
      </w:r>
      <w:r w:rsidRPr="00D46B0D">
        <w:rPr>
          <w:spacing w:val="-12"/>
          <w:sz w:val="28"/>
        </w:rPr>
        <w:t xml:space="preserve"> </w:t>
      </w:r>
      <w:r w:rsidRPr="00D46B0D">
        <w:rPr>
          <w:spacing w:val="-2"/>
          <w:sz w:val="28"/>
        </w:rPr>
        <w:t>дана.</w:t>
      </w:r>
    </w:p>
    <w:p w14:paraId="251BBCC8" w14:textId="5840047B" w:rsidR="006B56E7" w:rsidRPr="00D46B0D" w:rsidRDefault="003643A2">
      <w:pPr>
        <w:pStyle w:val="a8"/>
        <w:numPr>
          <w:ilvl w:val="0"/>
          <w:numId w:val="6"/>
        </w:numPr>
        <w:tabs>
          <w:tab w:val="left" w:pos="3168"/>
        </w:tabs>
        <w:ind w:left="3168" w:hanging="162"/>
        <w:rPr>
          <w:sz w:val="28"/>
        </w:rPr>
      </w:pPr>
      <w:r w:rsidRPr="00D46B0D">
        <w:rPr>
          <w:sz w:val="28"/>
        </w:rPr>
        <w:t>Ноутбук-</w:t>
      </w:r>
      <w:r w:rsidR="0074796D" w:rsidRPr="00D46B0D">
        <w:rPr>
          <w:sz w:val="28"/>
          <w:lang w:val="en-US"/>
        </w:rPr>
        <w:t>5</w:t>
      </w:r>
      <w:r w:rsidRPr="00D46B0D">
        <w:rPr>
          <w:spacing w:val="-10"/>
          <w:sz w:val="28"/>
        </w:rPr>
        <w:t xml:space="preserve"> </w:t>
      </w:r>
      <w:r w:rsidRPr="00D46B0D">
        <w:rPr>
          <w:spacing w:val="-2"/>
          <w:sz w:val="28"/>
        </w:rPr>
        <w:t>дана.</w:t>
      </w:r>
    </w:p>
    <w:p w14:paraId="0657D6FC" w14:textId="7BE3E62D" w:rsidR="006B56E7" w:rsidRPr="00D46B0D" w:rsidRDefault="003643A2">
      <w:pPr>
        <w:pStyle w:val="a8"/>
        <w:numPr>
          <w:ilvl w:val="0"/>
          <w:numId w:val="6"/>
        </w:numPr>
        <w:tabs>
          <w:tab w:val="left" w:pos="3168"/>
        </w:tabs>
        <w:spacing w:before="76" w:line="322" w:lineRule="exact"/>
        <w:ind w:left="3168" w:hanging="162"/>
        <w:jc w:val="both"/>
        <w:rPr>
          <w:sz w:val="28"/>
        </w:rPr>
      </w:pPr>
      <w:r w:rsidRPr="00D46B0D">
        <w:rPr>
          <w:sz w:val="28"/>
        </w:rPr>
        <w:t>интернет</w:t>
      </w:r>
      <w:r w:rsidRPr="00D46B0D">
        <w:rPr>
          <w:spacing w:val="-11"/>
          <w:sz w:val="28"/>
        </w:rPr>
        <w:t xml:space="preserve"> </w:t>
      </w:r>
      <w:r w:rsidRPr="00D46B0D">
        <w:rPr>
          <w:sz w:val="28"/>
        </w:rPr>
        <w:t>желісі</w:t>
      </w:r>
      <w:r w:rsidRPr="00D46B0D">
        <w:rPr>
          <w:spacing w:val="-9"/>
          <w:sz w:val="28"/>
        </w:rPr>
        <w:t xml:space="preserve"> </w:t>
      </w:r>
      <w:r w:rsidR="0074796D" w:rsidRPr="00D46B0D">
        <w:rPr>
          <w:sz w:val="28"/>
          <w:lang w:val="en-US"/>
        </w:rPr>
        <w:t xml:space="preserve"> </w:t>
      </w:r>
      <w:r w:rsidR="0074796D" w:rsidRPr="00D46B0D">
        <w:rPr>
          <w:sz w:val="28"/>
        </w:rPr>
        <w:t xml:space="preserve">билайн 30 </w:t>
      </w:r>
      <w:r w:rsidRPr="00D46B0D">
        <w:rPr>
          <w:spacing w:val="-5"/>
          <w:sz w:val="28"/>
        </w:rPr>
        <w:t>мб</w:t>
      </w:r>
    </w:p>
    <w:p w14:paraId="4EF13907" w14:textId="77777777" w:rsidR="006B56E7" w:rsidRDefault="003643A2">
      <w:pPr>
        <w:pStyle w:val="a6"/>
        <w:ind w:right="1346"/>
        <w:jc w:val="both"/>
      </w:pPr>
      <w:r>
        <w:t>Мерзімді түрде балабақша топтарындағы кітапхана қоры, әдістемелік кабинетте жаңартылып толықтырылып отырады.</w:t>
      </w:r>
    </w:p>
    <w:p w14:paraId="2AEF4C97" w14:textId="77777777" w:rsidR="006B56E7" w:rsidRDefault="003643A2">
      <w:pPr>
        <w:pStyle w:val="a6"/>
        <w:ind w:right="788"/>
        <w:jc w:val="both"/>
      </w:pPr>
      <w:r>
        <w:t xml:space="preserve">Жоғарыда айтылғандарға сүйене отырып, мынадай қорытынды жасауғаболады: балабақшада баланың жеке басын толыққанды қалыптастыру үшін жағдайлар жасалған. Пәндік - кеңістіктік даму ортасының мазмұны балалардың мүдделеріне сәйкес келеді, мезгіл-мезгіл өзгереді, үнемі байытылады, балалардың жас ерекшеліктері мен жеке мүмкіндіктеріне назар аударады. (4- </w:t>
      </w:r>
      <w:r>
        <w:rPr>
          <w:spacing w:val="-2"/>
        </w:rPr>
        <w:t>қосымша).</w:t>
      </w:r>
    </w:p>
    <w:p w14:paraId="757B3F86" w14:textId="77777777" w:rsidR="006B56E7" w:rsidRDefault="003643A2">
      <w:pPr>
        <w:pStyle w:val="1"/>
        <w:spacing w:before="4"/>
        <w:ind w:right="791"/>
      </w:pPr>
      <w:r>
        <w:t>V</w:t>
      </w:r>
      <w:r w:rsidRPr="003643A2">
        <w:t>I</w:t>
      </w:r>
      <w:r>
        <w:t xml:space="preserve">.Тәрбиеленушілердің даму мониторингісінің (бастапқы,қорытынды) </w:t>
      </w:r>
      <w:r>
        <w:lastRenderedPageBreak/>
        <w:t>болуы және нәтижелерін талдау.</w:t>
      </w:r>
    </w:p>
    <w:p w14:paraId="31D5F0E0" w14:textId="77777777" w:rsidR="006B56E7" w:rsidRDefault="003643A2">
      <w:pPr>
        <w:pStyle w:val="a6"/>
        <w:ind w:right="791" w:firstLine="72"/>
        <w:jc w:val="both"/>
      </w:pPr>
      <w:r>
        <w:t>Білім беру процесінің тиімділігі, сондай-ақ баланың даму динамикасы туралы ақпарат алу үшін диагностика негізінде Үлгілік бағдарламаның мазмұнын меңгеру</w:t>
      </w:r>
      <w:r>
        <w:rPr>
          <w:spacing w:val="-3"/>
        </w:rPr>
        <w:t xml:space="preserve"> </w:t>
      </w:r>
      <w:r>
        <w:t>бойынша мониторинг жүргізіледі</w:t>
      </w:r>
      <w:r>
        <w:rPr>
          <w:spacing w:val="-3"/>
        </w:rPr>
        <w:t xml:space="preserve"> </w:t>
      </w:r>
      <w:r>
        <w:t>(бастапқы қыркүйек айында, аралық- қаңтарда және қорытынды-мамыр айында).</w:t>
      </w:r>
    </w:p>
    <w:p w14:paraId="749BF2F3" w14:textId="77777777" w:rsidR="006B56E7" w:rsidRDefault="003643A2">
      <w:pPr>
        <w:pStyle w:val="a6"/>
        <w:ind w:right="797"/>
        <w:jc w:val="both"/>
      </w:pPr>
      <w:r>
        <w:t xml:space="preserve">Мониторинг баланың түрлі кезеңдегі біліктері мен дағдыларының даму динамикасын анықтауға, педагогтің алдағы іс-әрекетін жоспарлауға, мектеп жасына дейінгі баланың жеке дамуына қажетті жұмыстарды жүргізуге мүмкіндік береді. Мониторинг нәтижелерін алуда балаларды бақылау, әңгімелесу, бала әрекетінің өнімдерін талдау, диагностика жағдаяттар арқылы </w:t>
      </w:r>
      <w:r>
        <w:rPr>
          <w:spacing w:val="-2"/>
        </w:rPr>
        <w:t>жасалады.</w:t>
      </w:r>
    </w:p>
    <w:p w14:paraId="2FB62CE2" w14:textId="77777777" w:rsidR="006B56E7" w:rsidRDefault="003643A2">
      <w:pPr>
        <w:pStyle w:val="1"/>
        <w:ind w:right="793"/>
      </w:pPr>
      <w:r>
        <w:t>«Жұлдыз» жекеменшік балабақшасының</w:t>
      </w:r>
      <w:r>
        <w:rPr>
          <w:b w:val="0"/>
        </w:rPr>
        <w:t xml:space="preserve"> </w:t>
      </w:r>
      <w:r>
        <w:t>бағаланатын кезеңге ұсынған</w:t>
      </w:r>
      <w:r>
        <w:rPr>
          <w:spacing w:val="40"/>
        </w:rPr>
        <w:t xml:space="preserve"> </w:t>
      </w:r>
      <w:r>
        <w:t xml:space="preserve">2023-2024, 2024-2025,2025-2026 (бастапқы мониторингтің жиынтығы) оқу жылында балалардың даму деңгейінің мониторингісінің </w:t>
      </w:r>
      <w:r>
        <w:rPr>
          <w:u w:val="single"/>
        </w:rPr>
        <w:t>жиынтық</w:t>
      </w:r>
      <w:r>
        <w:t xml:space="preserve"> есебі </w:t>
      </w:r>
      <w:r>
        <w:rPr>
          <w:spacing w:val="-2"/>
        </w:rPr>
        <w:t>ұсынылған.</w:t>
      </w:r>
    </w:p>
    <w:p w14:paraId="3BD9DD74" w14:textId="77777777" w:rsidR="006B56E7" w:rsidRDefault="003643A2">
      <w:pPr>
        <w:spacing w:line="320" w:lineRule="exact"/>
        <w:ind w:left="1056"/>
        <w:jc w:val="both"/>
        <w:rPr>
          <w:spacing w:val="-5"/>
          <w:sz w:val="28"/>
        </w:rPr>
      </w:pPr>
      <w:r>
        <w:rPr>
          <w:b/>
          <w:sz w:val="28"/>
        </w:rPr>
        <w:t>«Жұлдыз</w:t>
      </w:r>
      <w:r>
        <w:rPr>
          <w:b/>
          <w:spacing w:val="-13"/>
          <w:sz w:val="28"/>
        </w:rPr>
        <w:t xml:space="preserve"> </w:t>
      </w:r>
      <w:r>
        <w:rPr>
          <w:b/>
          <w:sz w:val="28"/>
        </w:rPr>
        <w:t>»</w:t>
      </w:r>
      <w:r>
        <w:rPr>
          <w:b/>
          <w:spacing w:val="-10"/>
          <w:sz w:val="28"/>
        </w:rPr>
        <w:t xml:space="preserve"> </w:t>
      </w:r>
      <w:r>
        <w:rPr>
          <w:b/>
          <w:sz w:val="28"/>
        </w:rPr>
        <w:t>жекеменшік</w:t>
      </w:r>
      <w:r>
        <w:rPr>
          <w:b/>
          <w:spacing w:val="-8"/>
          <w:sz w:val="28"/>
        </w:rPr>
        <w:t xml:space="preserve"> </w:t>
      </w:r>
      <w:r>
        <w:rPr>
          <w:b/>
          <w:sz w:val="28"/>
        </w:rPr>
        <w:t>балабақшасының</w:t>
      </w:r>
      <w:r>
        <w:rPr>
          <w:b/>
          <w:spacing w:val="-10"/>
          <w:sz w:val="28"/>
        </w:rPr>
        <w:t xml:space="preserve"> </w:t>
      </w:r>
      <w:r>
        <w:rPr>
          <w:sz w:val="28"/>
        </w:rPr>
        <w:t>бағаланатын</w:t>
      </w:r>
      <w:r>
        <w:rPr>
          <w:spacing w:val="-11"/>
          <w:sz w:val="28"/>
        </w:rPr>
        <w:t xml:space="preserve"> </w:t>
      </w:r>
      <w:r>
        <w:rPr>
          <w:sz w:val="28"/>
        </w:rPr>
        <w:t>кезеңге</w:t>
      </w:r>
      <w:r>
        <w:rPr>
          <w:spacing w:val="-5"/>
          <w:sz w:val="28"/>
        </w:rPr>
        <w:t xml:space="preserve"> 2023-2024, </w:t>
      </w:r>
    </w:p>
    <w:p w14:paraId="17216C9F" w14:textId="77777777" w:rsidR="006B56E7" w:rsidRDefault="003643A2">
      <w:pPr>
        <w:spacing w:line="320" w:lineRule="exact"/>
        <w:ind w:left="1056"/>
        <w:jc w:val="both"/>
        <w:rPr>
          <w:sz w:val="28"/>
          <w:szCs w:val="28"/>
        </w:rPr>
      </w:pPr>
      <w:r>
        <w:rPr>
          <w:spacing w:val="-5"/>
          <w:sz w:val="28"/>
        </w:rPr>
        <w:t xml:space="preserve">2024-2025 оқу жылының </w:t>
      </w:r>
      <w:r>
        <w:rPr>
          <w:spacing w:val="-2"/>
          <w:sz w:val="28"/>
          <w:szCs w:val="28"/>
        </w:rPr>
        <w:t xml:space="preserve"> </w:t>
      </w:r>
      <w:r>
        <w:rPr>
          <w:sz w:val="28"/>
          <w:szCs w:val="28"/>
        </w:rPr>
        <w:t>даму</w:t>
      </w:r>
      <w:r>
        <w:rPr>
          <w:spacing w:val="-13"/>
          <w:sz w:val="28"/>
          <w:szCs w:val="28"/>
        </w:rPr>
        <w:t xml:space="preserve"> </w:t>
      </w:r>
      <w:r>
        <w:rPr>
          <w:sz w:val="28"/>
          <w:szCs w:val="28"/>
        </w:rPr>
        <w:t>мониторингісі</w:t>
      </w:r>
      <w:r>
        <w:t xml:space="preserve"> </w:t>
      </w:r>
      <w:r>
        <w:rPr>
          <w:spacing w:val="-12"/>
        </w:rPr>
        <w:t xml:space="preserve"> </w:t>
      </w:r>
      <w:r>
        <w:rPr>
          <w:sz w:val="28"/>
          <w:szCs w:val="28"/>
        </w:rPr>
        <w:t>мен</w:t>
      </w:r>
      <w:r>
        <w:rPr>
          <w:spacing w:val="-9"/>
          <w:sz w:val="28"/>
          <w:szCs w:val="28"/>
        </w:rPr>
        <w:t xml:space="preserve"> </w:t>
      </w:r>
      <w:r>
        <w:rPr>
          <w:spacing w:val="-2"/>
          <w:sz w:val="28"/>
          <w:szCs w:val="28"/>
        </w:rPr>
        <w:t>оқыту</w:t>
      </w:r>
      <w:r>
        <w:rPr>
          <w:sz w:val="28"/>
          <w:szCs w:val="28"/>
        </w:rPr>
        <w:t xml:space="preserve"> нәтижелерінің</w:t>
      </w:r>
    </w:p>
    <w:p w14:paraId="30E66C6B" w14:textId="77777777" w:rsidR="006B56E7" w:rsidRDefault="003643A2">
      <w:pPr>
        <w:spacing w:line="320" w:lineRule="exact"/>
        <w:ind w:left="1056"/>
        <w:jc w:val="both"/>
        <w:rPr>
          <w:sz w:val="28"/>
          <w:szCs w:val="28"/>
        </w:rPr>
      </w:pPr>
      <w:r>
        <w:rPr>
          <w:spacing w:val="-9"/>
          <w:sz w:val="28"/>
          <w:szCs w:val="28"/>
        </w:rPr>
        <w:t xml:space="preserve"> </w:t>
      </w:r>
      <w:r>
        <w:rPr>
          <w:sz w:val="28"/>
          <w:szCs w:val="28"/>
        </w:rPr>
        <w:t>қорытындылары</w:t>
      </w:r>
      <w:r>
        <w:rPr>
          <w:spacing w:val="-9"/>
          <w:sz w:val="28"/>
          <w:szCs w:val="28"/>
        </w:rPr>
        <w:t xml:space="preserve"> </w:t>
      </w:r>
      <w:r>
        <w:rPr>
          <w:sz w:val="28"/>
          <w:szCs w:val="28"/>
        </w:rPr>
        <w:t>жеке</w:t>
      </w:r>
      <w:r>
        <w:rPr>
          <w:spacing w:val="-8"/>
          <w:sz w:val="28"/>
          <w:szCs w:val="28"/>
        </w:rPr>
        <w:t xml:space="preserve"> </w:t>
      </w:r>
      <w:r>
        <w:rPr>
          <w:sz w:val="28"/>
          <w:szCs w:val="28"/>
        </w:rPr>
        <w:t>баланың</w:t>
      </w:r>
      <w:r>
        <w:rPr>
          <w:spacing w:val="-9"/>
          <w:sz w:val="28"/>
          <w:szCs w:val="28"/>
        </w:rPr>
        <w:t xml:space="preserve"> </w:t>
      </w:r>
      <w:r>
        <w:rPr>
          <w:sz w:val="28"/>
          <w:szCs w:val="28"/>
        </w:rPr>
        <w:t>даму</w:t>
      </w:r>
      <w:r>
        <w:rPr>
          <w:spacing w:val="-12"/>
          <w:sz w:val="28"/>
          <w:szCs w:val="28"/>
        </w:rPr>
        <w:t xml:space="preserve"> </w:t>
      </w:r>
      <w:r>
        <w:rPr>
          <w:sz w:val="28"/>
          <w:szCs w:val="28"/>
        </w:rPr>
        <w:t>картасы</w:t>
      </w:r>
      <w:r>
        <w:rPr>
          <w:spacing w:val="-9"/>
          <w:sz w:val="28"/>
          <w:szCs w:val="28"/>
        </w:rPr>
        <w:t xml:space="preserve"> </w:t>
      </w:r>
      <w:r>
        <w:rPr>
          <w:spacing w:val="-2"/>
          <w:sz w:val="28"/>
          <w:szCs w:val="28"/>
        </w:rPr>
        <w:t>ұсынылған</w:t>
      </w:r>
      <w:r>
        <w:rPr>
          <w:sz w:val="28"/>
          <w:szCs w:val="28"/>
        </w:rPr>
        <w:t xml:space="preserve"> ,2025-2026 оқу</w:t>
      </w:r>
    </w:p>
    <w:p w14:paraId="4959B3B3" w14:textId="77777777" w:rsidR="006B56E7" w:rsidRDefault="003643A2">
      <w:pPr>
        <w:spacing w:line="320" w:lineRule="exact"/>
        <w:ind w:left="1056"/>
        <w:jc w:val="both"/>
        <w:rPr>
          <w:sz w:val="28"/>
          <w:szCs w:val="28"/>
        </w:rPr>
      </w:pPr>
      <w:r>
        <w:rPr>
          <w:sz w:val="28"/>
          <w:szCs w:val="28"/>
        </w:rPr>
        <w:t xml:space="preserve"> жылының даму</w:t>
      </w:r>
      <w:r>
        <w:rPr>
          <w:spacing w:val="-13"/>
          <w:sz w:val="28"/>
          <w:szCs w:val="28"/>
        </w:rPr>
        <w:t xml:space="preserve"> </w:t>
      </w:r>
      <w:r>
        <w:rPr>
          <w:sz w:val="28"/>
          <w:szCs w:val="28"/>
        </w:rPr>
        <w:t>мониторингісі</w:t>
      </w:r>
      <w:r>
        <w:t xml:space="preserve"> </w:t>
      </w:r>
      <w:r>
        <w:rPr>
          <w:spacing w:val="-12"/>
        </w:rPr>
        <w:t xml:space="preserve"> </w:t>
      </w:r>
      <w:r>
        <w:rPr>
          <w:sz w:val="28"/>
          <w:szCs w:val="28"/>
        </w:rPr>
        <w:t>мен</w:t>
      </w:r>
      <w:r>
        <w:rPr>
          <w:spacing w:val="-9"/>
          <w:sz w:val="28"/>
          <w:szCs w:val="28"/>
        </w:rPr>
        <w:t xml:space="preserve"> </w:t>
      </w:r>
      <w:r>
        <w:rPr>
          <w:spacing w:val="-2"/>
          <w:sz w:val="28"/>
          <w:szCs w:val="28"/>
        </w:rPr>
        <w:t>оқыту</w:t>
      </w:r>
      <w:r>
        <w:rPr>
          <w:sz w:val="28"/>
          <w:szCs w:val="28"/>
        </w:rPr>
        <w:t xml:space="preserve"> нәтижелерінің</w:t>
      </w:r>
    </w:p>
    <w:p w14:paraId="45B56B04" w14:textId="77777777" w:rsidR="006B56E7" w:rsidRDefault="003643A2">
      <w:pPr>
        <w:spacing w:line="320" w:lineRule="exact"/>
        <w:ind w:left="1056"/>
        <w:jc w:val="both"/>
        <w:rPr>
          <w:sz w:val="28"/>
          <w:szCs w:val="28"/>
        </w:rPr>
      </w:pPr>
      <w:r>
        <w:rPr>
          <w:spacing w:val="-9"/>
          <w:sz w:val="28"/>
          <w:szCs w:val="28"/>
        </w:rPr>
        <w:t xml:space="preserve"> </w:t>
      </w:r>
      <w:r>
        <w:rPr>
          <w:sz w:val="28"/>
          <w:szCs w:val="28"/>
        </w:rPr>
        <w:t xml:space="preserve">қорытындысы мамыр айының соңында шығатын болғасын бастапқы, </w:t>
      </w:r>
    </w:p>
    <w:p w14:paraId="0A9D7288" w14:textId="77777777" w:rsidR="006B56E7" w:rsidRDefault="003643A2">
      <w:pPr>
        <w:spacing w:line="320" w:lineRule="exact"/>
        <w:ind w:left="1056"/>
        <w:jc w:val="both"/>
        <w:rPr>
          <w:sz w:val="28"/>
          <w:szCs w:val="28"/>
        </w:rPr>
      </w:pPr>
      <w:r>
        <w:rPr>
          <w:sz w:val="28"/>
          <w:szCs w:val="28"/>
        </w:rPr>
        <w:t xml:space="preserve">  аралық ұсынылды</w:t>
      </w:r>
      <w:r>
        <w:rPr>
          <w:spacing w:val="-6"/>
        </w:rPr>
        <w:t xml:space="preserve"> </w:t>
      </w:r>
      <w:r>
        <w:t>.</w:t>
      </w:r>
    </w:p>
    <w:p w14:paraId="6C4B9741" w14:textId="77777777" w:rsidR="006B56E7" w:rsidRDefault="003643A2">
      <w:pPr>
        <w:pStyle w:val="1"/>
        <w:ind w:right="1175"/>
        <w:rPr>
          <w:b w:val="0"/>
        </w:rPr>
      </w:pPr>
      <w:r>
        <w:t>VIІ. Тәрбиеленушіні 1-сыныпқа қабылдағанға дейін МДТО үлгілік оқу бағдарламасын игеру бойынша талаптарды сақтау</w:t>
      </w:r>
      <w:r>
        <w:rPr>
          <w:b w:val="0"/>
        </w:rPr>
        <w:t>.</w:t>
      </w:r>
    </w:p>
    <w:p w14:paraId="59D67B2A" w14:textId="77777777" w:rsidR="00051499" w:rsidRDefault="003643A2">
      <w:pPr>
        <w:pStyle w:val="a6"/>
        <w:ind w:right="1173"/>
        <w:jc w:val="both"/>
      </w:pPr>
      <w:r>
        <w:t>Талдау нәтижелері: Балабақшада ата-аналармен байланыс орнатылып, жүйелі түрде сауалнама жүргізілді. Ұсынылған білім беру қызметтеріне қанағаттану деңгейін анықтау үшін, пайдаланылатын сауалнама сұрақтары бойынша ересек топтарынан алынған. Сауалнамаға ересек тобындағы 100% ата-ана қатысқан 95% тәрбиеленушілердің білім, білік дағдыларды игеруіне қанағаттанатындығын көрсеткен. Орташа есеппен толық келісемін</w:t>
      </w:r>
      <w:r>
        <w:rPr>
          <w:spacing w:val="40"/>
        </w:rPr>
        <w:t xml:space="preserve"> </w:t>
      </w:r>
      <w:r>
        <w:t xml:space="preserve">15%, </w:t>
      </w:r>
    </w:p>
    <w:p w14:paraId="73AF4719" w14:textId="77777777" w:rsidR="00051499" w:rsidRDefault="00051499">
      <w:pPr>
        <w:pStyle w:val="a6"/>
        <w:ind w:right="1173"/>
        <w:jc w:val="both"/>
      </w:pPr>
    </w:p>
    <w:p w14:paraId="21F57FD1" w14:textId="77777777" w:rsidR="00051499" w:rsidRDefault="00051499">
      <w:pPr>
        <w:pStyle w:val="a6"/>
        <w:ind w:right="1173"/>
        <w:jc w:val="both"/>
      </w:pPr>
    </w:p>
    <w:p w14:paraId="159C7292" w14:textId="77777777" w:rsidR="006B56E7" w:rsidRDefault="006B56E7">
      <w:pPr>
        <w:jc w:val="both"/>
      </w:pPr>
    </w:p>
    <w:p w14:paraId="1FB61378" w14:textId="77777777" w:rsidR="00051499" w:rsidRDefault="00051499">
      <w:pPr>
        <w:jc w:val="both"/>
      </w:pPr>
    </w:p>
    <w:p w14:paraId="0749C73E" w14:textId="77777777" w:rsidR="00051499" w:rsidRDefault="00051499">
      <w:pPr>
        <w:jc w:val="both"/>
      </w:pPr>
    </w:p>
    <w:p w14:paraId="5F9C1669" w14:textId="77777777" w:rsidR="00051499" w:rsidRDefault="00051499">
      <w:pPr>
        <w:jc w:val="both"/>
      </w:pPr>
    </w:p>
    <w:p w14:paraId="6EF04901" w14:textId="77777777" w:rsidR="00051499" w:rsidRDefault="00051499">
      <w:pPr>
        <w:jc w:val="both"/>
      </w:pPr>
    </w:p>
    <w:p w14:paraId="56F126D2" w14:textId="77777777" w:rsidR="00051499" w:rsidRDefault="00051499">
      <w:pPr>
        <w:jc w:val="both"/>
      </w:pPr>
    </w:p>
    <w:p w14:paraId="34FE80B0" w14:textId="77777777" w:rsidR="00051499" w:rsidRDefault="00051499">
      <w:pPr>
        <w:jc w:val="both"/>
      </w:pPr>
    </w:p>
    <w:p w14:paraId="486FB8C7" w14:textId="77777777" w:rsidR="00051499" w:rsidRDefault="00051499">
      <w:pPr>
        <w:jc w:val="both"/>
      </w:pPr>
    </w:p>
    <w:p w14:paraId="740B429A" w14:textId="77777777" w:rsidR="00051499" w:rsidRDefault="00051499">
      <w:pPr>
        <w:jc w:val="both"/>
      </w:pPr>
    </w:p>
    <w:p w14:paraId="7DF2D6DC" w14:textId="77777777" w:rsidR="00051499" w:rsidRDefault="00051499">
      <w:pPr>
        <w:jc w:val="both"/>
      </w:pPr>
    </w:p>
    <w:p w14:paraId="251FA5A6" w14:textId="77777777" w:rsidR="00051499" w:rsidRDefault="00051499">
      <w:pPr>
        <w:jc w:val="both"/>
      </w:pPr>
    </w:p>
    <w:p w14:paraId="2A01D62F" w14:textId="77777777" w:rsidR="00051499" w:rsidRDefault="00051499">
      <w:pPr>
        <w:jc w:val="both"/>
      </w:pPr>
    </w:p>
    <w:p w14:paraId="6135D047" w14:textId="77777777" w:rsidR="00051499" w:rsidRDefault="00051499">
      <w:pPr>
        <w:jc w:val="both"/>
      </w:pPr>
    </w:p>
    <w:p w14:paraId="31EE3945" w14:textId="77777777" w:rsidR="00051499" w:rsidRDefault="00051499">
      <w:pPr>
        <w:jc w:val="both"/>
      </w:pPr>
    </w:p>
    <w:p w14:paraId="7A9A57F7" w14:textId="77777777" w:rsidR="00051499" w:rsidRDefault="00051499">
      <w:pPr>
        <w:jc w:val="both"/>
      </w:pPr>
    </w:p>
    <w:p w14:paraId="057F3C70" w14:textId="77777777" w:rsidR="00051499" w:rsidRDefault="00051499">
      <w:pPr>
        <w:jc w:val="both"/>
      </w:pPr>
    </w:p>
    <w:p w14:paraId="5829F306" w14:textId="77777777" w:rsidR="00051499" w:rsidRDefault="00051499">
      <w:pPr>
        <w:jc w:val="both"/>
      </w:pPr>
    </w:p>
    <w:p w14:paraId="7BE82E30" w14:textId="77777777" w:rsidR="00051499" w:rsidRDefault="00051499">
      <w:pPr>
        <w:jc w:val="both"/>
      </w:pPr>
    </w:p>
    <w:p w14:paraId="73516F5C" w14:textId="77777777" w:rsidR="00051499" w:rsidRDefault="00051499">
      <w:pPr>
        <w:jc w:val="both"/>
      </w:pPr>
    </w:p>
    <w:p w14:paraId="68511B2D" w14:textId="77777777" w:rsidR="00051499" w:rsidRDefault="00051499">
      <w:pPr>
        <w:jc w:val="both"/>
      </w:pPr>
    </w:p>
    <w:p w14:paraId="4D55C970" w14:textId="77777777" w:rsidR="00051499" w:rsidRDefault="00051499">
      <w:pPr>
        <w:jc w:val="both"/>
      </w:pPr>
    </w:p>
    <w:p w14:paraId="5F631B34" w14:textId="77777777" w:rsidR="00051499" w:rsidRDefault="00051499">
      <w:pPr>
        <w:jc w:val="both"/>
      </w:pPr>
    </w:p>
    <w:p w14:paraId="3BDE63A2" w14:textId="77777777" w:rsidR="00051499" w:rsidRDefault="00051499">
      <w:pPr>
        <w:jc w:val="both"/>
      </w:pPr>
    </w:p>
    <w:p w14:paraId="13BB85F2" w14:textId="08223276" w:rsidR="00051499" w:rsidRDefault="00051499">
      <w:pPr>
        <w:jc w:val="both"/>
        <w:sectPr w:rsidR="00051499">
          <w:type w:val="continuous"/>
          <w:pgSz w:w="11910" w:h="16840"/>
          <w:pgMar w:top="1000" w:right="60" w:bottom="280" w:left="360" w:header="720" w:footer="720" w:gutter="0"/>
          <w:cols w:space="720"/>
        </w:sectPr>
      </w:pPr>
      <w:r>
        <w:rPr>
          <w:noProof/>
        </w:rPr>
        <w:lastRenderedPageBreak/>
        <w:drawing>
          <wp:inline distT="0" distB="0" distL="0" distR="0" wp14:anchorId="22F67B69" wp14:editId="7B162925">
            <wp:extent cx="6985635" cy="98806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85635" cy="9880600"/>
                    </a:xfrm>
                    <a:prstGeom prst="rect">
                      <a:avLst/>
                    </a:prstGeom>
                  </pic:spPr>
                </pic:pic>
              </a:graphicData>
            </a:graphic>
          </wp:inline>
        </w:drawing>
      </w:r>
    </w:p>
    <w:p w14:paraId="4F2CABEB" w14:textId="77777777" w:rsidR="006B56E7" w:rsidRDefault="006B56E7">
      <w:pPr>
        <w:spacing w:line="178" w:lineRule="exact"/>
        <w:jc w:val="center"/>
        <w:rPr>
          <w:sz w:val="16"/>
        </w:rPr>
        <w:sectPr w:rsidR="006B56E7">
          <w:pgSz w:w="11910" w:h="16840"/>
          <w:pgMar w:top="940" w:right="60" w:bottom="280" w:left="360" w:header="720" w:footer="720" w:gutter="0"/>
          <w:cols w:space="720"/>
        </w:sectPr>
      </w:pPr>
    </w:p>
    <w:p w14:paraId="7FF5EDBB" w14:textId="77777777" w:rsidR="006B56E7" w:rsidRDefault="006B56E7">
      <w:pPr>
        <w:pStyle w:val="a6"/>
        <w:spacing w:before="89"/>
        <w:ind w:left="0"/>
        <w:rPr>
          <w:b/>
          <w:sz w:val="17"/>
        </w:rPr>
      </w:pPr>
    </w:p>
    <w:sectPr w:rsidR="006B56E7">
      <w:pgSz w:w="11910" w:h="16840"/>
      <w:pgMar w:top="940" w:right="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F321B"/>
    <w:multiLevelType w:val="multilevel"/>
    <w:tmpl w:val="342F321B"/>
    <w:lvl w:ilvl="0">
      <w:numFmt w:val="bullet"/>
      <w:lvlText w:val="-"/>
      <w:lvlJc w:val="left"/>
      <w:pPr>
        <w:ind w:left="1344" w:hanging="231"/>
      </w:pPr>
      <w:rPr>
        <w:rFonts w:ascii="Times New Roman" w:eastAsia="Times New Roman" w:hAnsi="Times New Roman" w:cs="Times New Roman" w:hint="default"/>
        <w:spacing w:val="0"/>
        <w:w w:val="99"/>
        <w:lang w:val="kk-KZ" w:eastAsia="en-US" w:bidi="ar-SA"/>
      </w:rPr>
    </w:lvl>
    <w:lvl w:ilvl="1">
      <w:numFmt w:val="bullet"/>
      <w:lvlText w:val="•"/>
      <w:lvlJc w:val="left"/>
      <w:pPr>
        <w:ind w:left="2354" w:hanging="231"/>
      </w:pPr>
      <w:rPr>
        <w:rFonts w:hint="default"/>
        <w:lang w:val="kk-KZ" w:eastAsia="en-US" w:bidi="ar-SA"/>
      </w:rPr>
    </w:lvl>
    <w:lvl w:ilvl="2">
      <w:numFmt w:val="bullet"/>
      <w:lvlText w:val="•"/>
      <w:lvlJc w:val="left"/>
      <w:pPr>
        <w:ind w:left="3369" w:hanging="231"/>
      </w:pPr>
      <w:rPr>
        <w:rFonts w:hint="default"/>
        <w:lang w:val="kk-KZ" w:eastAsia="en-US" w:bidi="ar-SA"/>
      </w:rPr>
    </w:lvl>
    <w:lvl w:ilvl="3">
      <w:numFmt w:val="bullet"/>
      <w:lvlText w:val="•"/>
      <w:lvlJc w:val="left"/>
      <w:pPr>
        <w:ind w:left="4384" w:hanging="231"/>
      </w:pPr>
      <w:rPr>
        <w:rFonts w:hint="default"/>
        <w:lang w:val="kk-KZ" w:eastAsia="en-US" w:bidi="ar-SA"/>
      </w:rPr>
    </w:lvl>
    <w:lvl w:ilvl="4">
      <w:numFmt w:val="bullet"/>
      <w:lvlText w:val="•"/>
      <w:lvlJc w:val="left"/>
      <w:pPr>
        <w:ind w:left="5399" w:hanging="231"/>
      </w:pPr>
      <w:rPr>
        <w:rFonts w:hint="default"/>
        <w:lang w:val="kk-KZ" w:eastAsia="en-US" w:bidi="ar-SA"/>
      </w:rPr>
    </w:lvl>
    <w:lvl w:ilvl="5">
      <w:numFmt w:val="bullet"/>
      <w:lvlText w:val="•"/>
      <w:lvlJc w:val="left"/>
      <w:pPr>
        <w:ind w:left="6414" w:hanging="231"/>
      </w:pPr>
      <w:rPr>
        <w:rFonts w:hint="default"/>
        <w:lang w:val="kk-KZ" w:eastAsia="en-US" w:bidi="ar-SA"/>
      </w:rPr>
    </w:lvl>
    <w:lvl w:ilvl="6">
      <w:numFmt w:val="bullet"/>
      <w:lvlText w:val="•"/>
      <w:lvlJc w:val="left"/>
      <w:pPr>
        <w:ind w:left="7429" w:hanging="231"/>
      </w:pPr>
      <w:rPr>
        <w:rFonts w:hint="default"/>
        <w:lang w:val="kk-KZ" w:eastAsia="en-US" w:bidi="ar-SA"/>
      </w:rPr>
    </w:lvl>
    <w:lvl w:ilvl="7">
      <w:numFmt w:val="bullet"/>
      <w:lvlText w:val="•"/>
      <w:lvlJc w:val="left"/>
      <w:pPr>
        <w:ind w:left="8444" w:hanging="231"/>
      </w:pPr>
      <w:rPr>
        <w:rFonts w:hint="default"/>
        <w:lang w:val="kk-KZ" w:eastAsia="en-US" w:bidi="ar-SA"/>
      </w:rPr>
    </w:lvl>
    <w:lvl w:ilvl="8">
      <w:numFmt w:val="bullet"/>
      <w:lvlText w:val="•"/>
      <w:lvlJc w:val="left"/>
      <w:pPr>
        <w:ind w:left="9459" w:hanging="231"/>
      </w:pPr>
      <w:rPr>
        <w:rFonts w:hint="default"/>
        <w:lang w:val="kk-KZ" w:eastAsia="en-US" w:bidi="ar-SA"/>
      </w:rPr>
    </w:lvl>
  </w:abstractNum>
  <w:abstractNum w:abstractNumId="1" w15:restartNumberingAfterBreak="0">
    <w:nsid w:val="43D800EB"/>
    <w:multiLevelType w:val="multilevel"/>
    <w:tmpl w:val="43D800EB"/>
    <w:lvl w:ilvl="0">
      <w:start w:val="4"/>
      <w:numFmt w:val="decimal"/>
      <w:lvlText w:val="%1"/>
      <w:lvlJc w:val="left"/>
      <w:pPr>
        <w:ind w:left="1546" w:hanging="491"/>
        <w:jc w:val="left"/>
      </w:pPr>
      <w:rPr>
        <w:rFonts w:hint="default"/>
        <w:lang w:val="kk-KZ" w:eastAsia="en-US" w:bidi="ar-SA"/>
      </w:rPr>
    </w:lvl>
    <w:lvl w:ilvl="1">
      <w:start w:val="1"/>
      <w:numFmt w:val="decimal"/>
      <w:lvlText w:val="%1.%2."/>
      <w:lvlJc w:val="left"/>
      <w:pPr>
        <w:ind w:left="1546" w:hanging="491"/>
        <w:jc w:val="left"/>
      </w:pPr>
      <w:rPr>
        <w:rFonts w:ascii="Times New Roman" w:eastAsia="Times New Roman" w:hAnsi="Times New Roman" w:cs="Times New Roman" w:hint="default"/>
        <w:b/>
        <w:bCs/>
        <w:i w:val="0"/>
        <w:iCs w:val="0"/>
        <w:spacing w:val="0"/>
        <w:w w:val="99"/>
        <w:sz w:val="28"/>
        <w:szCs w:val="28"/>
        <w:lang w:val="kk-KZ" w:eastAsia="en-US" w:bidi="ar-SA"/>
      </w:rPr>
    </w:lvl>
    <w:lvl w:ilvl="2">
      <w:start w:val="1"/>
      <w:numFmt w:val="decimal"/>
      <w:lvlText w:val="%3)"/>
      <w:lvlJc w:val="left"/>
      <w:pPr>
        <w:ind w:left="1906" w:hanging="233"/>
        <w:jc w:val="left"/>
      </w:pPr>
      <w:rPr>
        <w:rFonts w:ascii="Times New Roman" w:eastAsia="Times New Roman" w:hAnsi="Times New Roman" w:cs="Times New Roman" w:hint="default"/>
        <w:b w:val="0"/>
        <w:bCs w:val="0"/>
        <w:i w:val="0"/>
        <w:iCs w:val="0"/>
        <w:spacing w:val="-2"/>
        <w:w w:val="98"/>
        <w:sz w:val="26"/>
        <w:szCs w:val="26"/>
        <w:lang w:val="kk-KZ" w:eastAsia="en-US" w:bidi="ar-SA"/>
      </w:rPr>
    </w:lvl>
    <w:lvl w:ilvl="3">
      <w:numFmt w:val="bullet"/>
      <w:lvlText w:val="•"/>
      <w:lvlJc w:val="left"/>
      <w:pPr>
        <w:ind w:left="4030" w:hanging="233"/>
      </w:pPr>
      <w:rPr>
        <w:rFonts w:hint="default"/>
        <w:lang w:val="kk-KZ" w:eastAsia="en-US" w:bidi="ar-SA"/>
      </w:rPr>
    </w:lvl>
    <w:lvl w:ilvl="4">
      <w:numFmt w:val="bullet"/>
      <w:lvlText w:val="•"/>
      <w:lvlJc w:val="left"/>
      <w:pPr>
        <w:ind w:left="5096" w:hanging="233"/>
      </w:pPr>
      <w:rPr>
        <w:rFonts w:hint="default"/>
        <w:lang w:val="kk-KZ" w:eastAsia="en-US" w:bidi="ar-SA"/>
      </w:rPr>
    </w:lvl>
    <w:lvl w:ilvl="5">
      <w:numFmt w:val="bullet"/>
      <w:lvlText w:val="•"/>
      <w:lvlJc w:val="left"/>
      <w:pPr>
        <w:ind w:left="6161" w:hanging="233"/>
      </w:pPr>
      <w:rPr>
        <w:rFonts w:hint="default"/>
        <w:lang w:val="kk-KZ" w:eastAsia="en-US" w:bidi="ar-SA"/>
      </w:rPr>
    </w:lvl>
    <w:lvl w:ilvl="6">
      <w:numFmt w:val="bullet"/>
      <w:lvlText w:val="•"/>
      <w:lvlJc w:val="left"/>
      <w:pPr>
        <w:ind w:left="7227" w:hanging="233"/>
      </w:pPr>
      <w:rPr>
        <w:rFonts w:hint="default"/>
        <w:lang w:val="kk-KZ" w:eastAsia="en-US" w:bidi="ar-SA"/>
      </w:rPr>
    </w:lvl>
    <w:lvl w:ilvl="7">
      <w:numFmt w:val="bullet"/>
      <w:lvlText w:val="•"/>
      <w:lvlJc w:val="left"/>
      <w:pPr>
        <w:ind w:left="8292" w:hanging="233"/>
      </w:pPr>
      <w:rPr>
        <w:rFonts w:hint="default"/>
        <w:lang w:val="kk-KZ" w:eastAsia="en-US" w:bidi="ar-SA"/>
      </w:rPr>
    </w:lvl>
    <w:lvl w:ilvl="8">
      <w:numFmt w:val="bullet"/>
      <w:lvlText w:val="•"/>
      <w:lvlJc w:val="left"/>
      <w:pPr>
        <w:ind w:left="9357" w:hanging="233"/>
      </w:pPr>
      <w:rPr>
        <w:rFonts w:hint="default"/>
        <w:lang w:val="kk-KZ" w:eastAsia="en-US" w:bidi="ar-SA"/>
      </w:rPr>
    </w:lvl>
  </w:abstractNum>
  <w:abstractNum w:abstractNumId="2" w15:restartNumberingAfterBreak="0">
    <w:nsid w:val="4D266122"/>
    <w:multiLevelType w:val="hybridMultilevel"/>
    <w:tmpl w:val="DDBA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612D02"/>
    <w:multiLevelType w:val="multilevel"/>
    <w:tmpl w:val="64612D02"/>
    <w:lvl w:ilvl="0">
      <w:numFmt w:val="bullet"/>
      <w:lvlText w:val="-"/>
      <w:lvlJc w:val="left"/>
      <w:pPr>
        <w:ind w:left="1906" w:hanging="322"/>
      </w:pPr>
      <w:rPr>
        <w:rFonts w:ascii="Times New Roman" w:eastAsia="Times New Roman" w:hAnsi="Times New Roman" w:cs="Times New Roman" w:hint="default"/>
        <w:b w:val="0"/>
        <w:bCs w:val="0"/>
        <w:i w:val="0"/>
        <w:iCs w:val="0"/>
        <w:spacing w:val="0"/>
        <w:w w:val="99"/>
        <w:sz w:val="28"/>
        <w:szCs w:val="28"/>
        <w:lang w:val="kk-KZ" w:eastAsia="en-US" w:bidi="ar-SA"/>
      </w:rPr>
    </w:lvl>
    <w:lvl w:ilvl="1">
      <w:numFmt w:val="bullet"/>
      <w:lvlText w:val="•"/>
      <w:lvlJc w:val="left"/>
      <w:pPr>
        <w:ind w:left="2858" w:hanging="322"/>
      </w:pPr>
      <w:rPr>
        <w:rFonts w:hint="default"/>
        <w:lang w:val="kk-KZ" w:eastAsia="en-US" w:bidi="ar-SA"/>
      </w:rPr>
    </w:lvl>
    <w:lvl w:ilvl="2">
      <w:numFmt w:val="bullet"/>
      <w:lvlText w:val="•"/>
      <w:lvlJc w:val="left"/>
      <w:pPr>
        <w:ind w:left="3817" w:hanging="322"/>
      </w:pPr>
      <w:rPr>
        <w:rFonts w:hint="default"/>
        <w:lang w:val="kk-KZ" w:eastAsia="en-US" w:bidi="ar-SA"/>
      </w:rPr>
    </w:lvl>
    <w:lvl w:ilvl="3">
      <w:numFmt w:val="bullet"/>
      <w:lvlText w:val="•"/>
      <w:lvlJc w:val="left"/>
      <w:pPr>
        <w:ind w:left="4776" w:hanging="322"/>
      </w:pPr>
      <w:rPr>
        <w:rFonts w:hint="default"/>
        <w:lang w:val="kk-KZ" w:eastAsia="en-US" w:bidi="ar-SA"/>
      </w:rPr>
    </w:lvl>
    <w:lvl w:ilvl="4">
      <w:numFmt w:val="bullet"/>
      <w:lvlText w:val="•"/>
      <w:lvlJc w:val="left"/>
      <w:pPr>
        <w:ind w:left="5735" w:hanging="322"/>
      </w:pPr>
      <w:rPr>
        <w:rFonts w:hint="default"/>
        <w:lang w:val="kk-KZ" w:eastAsia="en-US" w:bidi="ar-SA"/>
      </w:rPr>
    </w:lvl>
    <w:lvl w:ilvl="5">
      <w:numFmt w:val="bullet"/>
      <w:lvlText w:val="•"/>
      <w:lvlJc w:val="left"/>
      <w:pPr>
        <w:ind w:left="6694" w:hanging="322"/>
      </w:pPr>
      <w:rPr>
        <w:rFonts w:hint="default"/>
        <w:lang w:val="kk-KZ" w:eastAsia="en-US" w:bidi="ar-SA"/>
      </w:rPr>
    </w:lvl>
    <w:lvl w:ilvl="6">
      <w:numFmt w:val="bullet"/>
      <w:lvlText w:val="•"/>
      <w:lvlJc w:val="left"/>
      <w:pPr>
        <w:ind w:left="7653" w:hanging="322"/>
      </w:pPr>
      <w:rPr>
        <w:rFonts w:hint="default"/>
        <w:lang w:val="kk-KZ" w:eastAsia="en-US" w:bidi="ar-SA"/>
      </w:rPr>
    </w:lvl>
    <w:lvl w:ilvl="7">
      <w:numFmt w:val="bullet"/>
      <w:lvlText w:val="•"/>
      <w:lvlJc w:val="left"/>
      <w:pPr>
        <w:ind w:left="8612" w:hanging="322"/>
      </w:pPr>
      <w:rPr>
        <w:rFonts w:hint="default"/>
        <w:lang w:val="kk-KZ" w:eastAsia="en-US" w:bidi="ar-SA"/>
      </w:rPr>
    </w:lvl>
    <w:lvl w:ilvl="8">
      <w:numFmt w:val="bullet"/>
      <w:lvlText w:val="•"/>
      <w:lvlJc w:val="left"/>
      <w:pPr>
        <w:ind w:left="9571" w:hanging="322"/>
      </w:pPr>
      <w:rPr>
        <w:rFonts w:hint="default"/>
        <w:lang w:val="kk-KZ" w:eastAsia="en-US" w:bidi="ar-SA"/>
      </w:rPr>
    </w:lvl>
  </w:abstractNum>
  <w:abstractNum w:abstractNumId="4" w15:restartNumberingAfterBreak="0">
    <w:nsid w:val="6EA33B72"/>
    <w:multiLevelType w:val="multilevel"/>
    <w:tmpl w:val="6EA33B72"/>
    <w:lvl w:ilvl="0">
      <w:numFmt w:val="bullet"/>
      <w:lvlText w:val="–"/>
      <w:lvlJc w:val="left"/>
      <w:pPr>
        <w:ind w:left="312"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numFmt w:val="bullet"/>
      <w:lvlText w:val="-"/>
      <w:lvlJc w:val="left"/>
      <w:pPr>
        <w:ind w:left="1344" w:hanging="236"/>
      </w:pPr>
      <w:rPr>
        <w:rFonts w:ascii="Times New Roman" w:eastAsia="Times New Roman" w:hAnsi="Times New Roman" w:cs="Times New Roman" w:hint="default"/>
        <w:b w:val="0"/>
        <w:bCs w:val="0"/>
        <w:i w:val="0"/>
        <w:iCs w:val="0"/>
        <w:spacing w:val="0"/>
        <w:w w:val="95"/>
        <w:sz w:val="28"/>
        <w:szCs w:val="28"/>
        <w:lang w:val="kk-KZ" w:eastAsia="en-US" w:bidi="ar-SA"/>
      </w:rPr>
    </w:lvl>
    <w:lvl w:ilvl="2">
      <w:numFmt w:val="bullet"/>
      <w:lvlText w:val="•"/>
      <w:lvlJc w:val="left"/>
      <w:pPr>
        <w:ind w:left="2467" w:hanging="236"/>
      </w:pPr>
      <w:rPr>
        <w:rFonts w:hint="default"/>
        <w:lang w:val="kk-KZ" w:eastAsia="en-US" w:bidi="ar-SA"/>
      </w:rPr>
    </w:lvl>
    <w:lvl w:ilvl="3">
      <w:numFmt w:val="bullet"/>
      <w:lvlText w:val="•"/>
      <w:lvlJc w:val="left"/>
      <w:pPr>
        <w:ind w:left="3595" w:hanging="236"/>
      </w:pPr>
      <w:rPr>
        <w:rFonts w:hint="default"/>
        <w:lang w:val="kk-KZ" w:eastAsia="en-US" w:bidi="ar-SA"/>
      </w:rPr>
    </w:lvl>
    <w:lvl w:ilvl="4">
      <w:numFmt w:val="bullet"/>
      <w:lvlText w:val="•"/>
      <w:lvlJc w:val="left"/>
      <w:pPr>
        <w:ind w:left="4722" w:hanging="236"/>
      </w:pPr>
      <w:rPr>
        <w:rFonts w:hint="default"/>
        <w:lang w:val="kk-KZ" w:eastAsia="en-US" w:bidi="ar-SA"/>
      </w:rPr>
    </w:lvl>
    <w:lvl w:ilvl="5">
      <w:numFmt w:val="bullet"/>
      <w:lvlText w:val="•"/>
      <w:lvlJc w:val="left"/>
      <w:pPr>
        <w:ind w:left="5850" w:hanging="236"/>
      </w:pPr>
      <w:rPr>
        <w:rFonts w:hint="default"/>
        <w:lang w:val="kk-KZ" w:eastAsia="en-US" w:bidi="ar-SA"/>
      </w:rPr>
    </w:lvl>
    <w:lvl w:ilvl="6">
      <w:numFmt w:val="bullet"/>
      <w:lvlText w:val="•"/>
      <w:lvlJc w:val="left"/>
      <w:pPr>
        <w:ind w:left="6978" w:hanging="236"/>
      </w:pPr>
      <w:rPr>
        <w:rFonts w:hint="default"/>
        <w:lang w:val="kk-KZ" w:eastAsia="en-US" w:bidi="ar-SA"/>
      </w:rPr>
    </w:lvl>
    <w:lvl w:ilvl="7">
      <w:numFmt w:val="bullet"/>
      <w:lvlText w:val="•"/>
      <w:lvlJc w:val="left"/>
      <w:pPr>
        <w:ind w:left="8105" w:hanging="236"/>
      </w:pPr>
      <w:rPr>
        <w:rFonts w:hint="default"/>
        <w:lang w:val="kk-KZ" w:eastAsia="en-US" w:bidi="ar-SA"/>
      </w:rPr>
    </w:lvl>
    <w:lvl w:ilvl="8">
      <w:numFmt w:val="bullet"/>
      <w:lvlText w:val="•"/>
      <w:lvlJc w:val="left"/>
      <w:pPr>
        <w:ind w:left="9233" w:hanging="236"/>
      </w:pPr>
      <w:rPr>
        <w:rFonts w:hint="default"/>
        <w:lang w:val="kk-KZ" w:eastAsia="en-US" w:bidi="ar-SA"/>
      </w:rPr>
    </w:lvl>
  </w:abstractNum>
  <w:abstractNum w:abstractNumId="5" w15:restartNumberingAfterBreak="0">
    <w:nsid w:val="786B6B37"/>
    <w:multiLevelType w:val="multilevel"/>
    <w:tmpl w:val="786B6B37"/>
    <w:lvl w:ilvl="0">
      <w:numFmt w:val="bullet"/>
      <w:lvlText w:val="-"/>
      <w:lvlJc w:val="left"/>
      <w:pPr>
        <w:ind w:left="1128" w:hanging="168"/>
      </w:pPr>
      <w:rPr>
        <w:rFonts w:ascii="Times New Roman" w:eastAsia="Times New Roman" w:hAnsi="Times New Roman" w:cs="Times New Roman" w:hint="default"/>
        <w:b w:val="0"/>
        <w:bCs w:val="0"/>
        <w:i w:val="0"/>
        <w:iCs w:val="0"/>
        <w:spacing w:val="0"/>
        <w:w w:val="95"/>
        <w:sz w:val="28"/>
        <w:szCs w:val="28"/>
        <w:lang w:val="kk-KZ" w:eastAsia="en-US" w:bidi="ar-SA"/>
      </w:rPr>
    </w:lvl>
    <w:lvl w:ilvl="1">
      <w:numFmt w:val="bullet"/>
      <w:lvlText w:val="•"/>
      <w:lvlJc w:val="left"/>
      <w:pPr>
        <w:ind w:left="2156" w:hanging="168"/>
      </w:pPr>
      <w:rPr>
        <w:rFonts w:hint="default"/>
        <w:lang w:val="kk-KZ" w:eastAsia="en-US" w:bidi="ar-SA"/>
      </w:rPr>
    </w:lvl>
    <w:lvl w:ilvl="2">
      <w:numFmt w:val="bullet"/>
      <w:lvlText w:val="•"/>
      <w:lvlJc w:val="left"/>
      <w:pPr>
        <w:ind w:left="3193" w:hanging="168"/>
      </w:pPr>
      <w:rPr>
        <w:rFonts w:hint="default"/>
        <w:lang w:val="kk-KZ" w:eastAsia="en-US" w:bidi="ar-SA"/>
      </w:rPr>
    </w:lvl>
    <w:lvl w:ilvl="3">
      <w:numFmt w:val="bullet"/>
      <w:lvlText w:val="•"/>
      <w:lvlJc w:val="left"/>
      <w:pPr>
        <w:ind w:left="4230" w:hanging="168"/>
      </w:pPr>
      <w:rPr>
        <w:rFonts w:hint="default"/>
        <w:lang w:val="kk-KZ" w:eastAsia="en-US" w:bidi="ar-SA"/>
      </w:rPr>
    </w:lvl>
    <w:lvl w:ilvl="4">
      <w:numFmt w:val="bullet"/>
      <w:lvlText w:val="•"/>
      <w:lvlJc w:val="left"/>
      <w:pPr>
        <w:ind w:left="5267" w:hanging="168"/>
      </w:pPr>
      <w:rPr>
        <w:rFonts w:hint="default"/>
        <w:lang w:val="kk-KZ" w:eastAsia="en-US" w:bidi="ar-SA"/>
      </w:rPr>
    </w:lvl>
    <w:lvl w:ilvl="5">
      <w:numFmt w:val="bullet"/>
      <w:lvlText w:val="•"/>
      <w:lvlJc w:val="left"/>
      <w:pPr>
        <w:ind w:left="6304" w:hanging="168"/>
      </w:pPr>
      <w:rPr>
        <w:rFonts w:hint="default"/>
        <w:lang w:val="kk-KZ" w:eastAsia="en-US" w:bidi="ar-SA"/>
      </w:rPr>
    </w:lvl>
    <w:lvl w:ilvl="6">
      <w:numFmt w:val="bullet"/>
      <w:lvlText w:val="•"/>
      <w:lvlJc w:val="left"/>
      <w:pPr>
        <w:ind w:left="7341" w:hanging="168"/>
      </w:pPr>
      <w:rPr>
        <w:rFonts w:hint="default"/>
        <w:lang w:val="kk-KZ" w:eastAsia="en-US" w:bidi="ar-SA"/>
      </w:rPr>
    </w:lvl>
    <w:lvl w:ilvl="7">
      <w:numFmt w:val="bullet"/>
      <w:lvlText w:val="•"/>
      <w:lvlJc w:val="left"/>
      <w:pPr>
        <w:ind w:left="8378" w:hanging="168"/>
      </w:pPr>
      <w:rPr>
        <w:rFonts w:hint="default"/>
        <w:lang w:val="kk-KZ" w:eastAsia="en-US" w:bidi="ar-SA"/>
      </w:rPr>
    </w:lvl>
    <w:lvl w:ilvl="8">
      <w:numFmt w:val="bullet"/>
      <w:lvlText w:val="•"/>
      <w:lvlJc w:val="left"/>
      <w:pPr>
        <w:ind w:left="9415" w:hanging="168"/>
      </w:pPr>
      <w:rPr>
        <w:rFonts w:hint="default"/>
        <w:lang w:val="kk-KZ" w:eastAsia="en-US" w:bidi="ar-SA"/>
      </w:rPr>
    </w:lvl>
  </w:abstractNum>
  <w:abstractNum w:abstractNumId="6" w15:restartNumberingAfterBreak="0">
    <w:nsid w:val="7EB64F80"/>
    <w:multiLevelType w:val="multilevel"/>
    <w:tmpl w:val="7EB64F80"/>
    <w:lvl w:ilvl="0">
      <w:numFmt w:val="bullet"/>
      <w:lvlText w:val="-"/>
      <w:lvlJc w:val="left"/>
      <w:pPr>
        <w:ind w:left="3169" w:hanging="164"/>
      </w:pPr>
      <w:rPr>
        <w:rFonts w:ascii="Times New Roman" w:eastAsia="Times New Roman" w:hAnsi="Times New Roman" w:cs="Times New Roman" w:hint="default"/>
        <w:b w:val="0"/>
        <w:bCs w:val="0"/>
        <w:i w:val="0"/>
        <w:iCs w:val="0"/>
        <w:spacing w:val="0"/>
        <w:w w:val="95"/>
        <w:sz w:val="28"/>
        <w:szCs w:val="28"/>
        <w:lang w:val="kk-KZ" w:eastAsia="en-US" w:bidi="ar-SA"/>
      </w:rPr>
    </w:lvl>
    <w:lvl w:ilvl="1">
      <w:numFmt w:val="bullet"/>
      <w:lvlText w:val="•"/>
      <w:lvlJc w:val="left"/>
      <w:pPr>
        <w:ind w:left="3992" w:hanging="164"/>
      </w:pPr>
      <w:rPr>
        <w:rFonts w:hint="default"/>
        <w:lang w:val="kk-KZ" w:eastAsia="en-US" w:bidi="ar-SA"/>
      </w:rPr>
    </w:lvl>
    <w:lvl w:ilvl="2">
      <w:numFmt w:val="bullet"/>
      <w:lvlText w:val="•"/>
      <w:lvlJc w:val="left"/>
      <w:pPr>
        <w:ind w:left="4825" w:hanging="164"/>
      </w:pPr>
      <w:rPr>
        <w:rFonts w:hint="default"/>
        <w:lang w:val="kk-KZ" w:eastAsia="en-US" w:bidi="ar-SA"/>
      </w:rPr>
    </w:lvl>
    <w:lvl w:ilvl="3">
      <w:numFmt w:val="bullet"/>
      <w:lvlText w:val="•"/>
      <w:lvlJc w:val="left"/>
      <w:pPr>
        <w:ind w:left="5658" w:hanging="164"/>
      </w:pPr>
      <w:rPr>
        <w:rFonts w:hint="default"/>
        <w:lang w:val="kk-KZ" w:eastAsia="en-US" w:bidi="ar-SA"/>
      </w:rPr>
    </w:lvl>
    <w:lvl w:ilvl="4">
      <w:numFmt w:val="bullet"/>
      <w:lvlText w:val="•"/>
      <w:lvlJc w:val="left"/>
      <w:pPr>
        <w:ind w:left="6491" w:hanging="164"/>
      </w:pPr>
      <w:rPr>
        <w:rFonts w:hint="default"/>
        <w:lang w:val="kk-KZ" w:eastAsia="en-US" w:bidi="ar-SA"/>
      </w:rPr>
    </w:lvl>
    <w:lvl w:ilvl="5">
      <w:numFmt w:val="bullet"/>
      <w:lvlText w:val="•"/>
      <w:lvlJc w:val="left"/>
      <w:pPr>
        <w:ind w:left="7324" w:hanging="164"/>
      </w:pPr>
      <w:rPr>
        <w:rFonts w:hint="default"/>
        <w:lang w:val="kk-KZ" w:eastAsia="en-US" w:bidi="ar-SA"/>
      </w:rPr>
    </w:lvl>
    <w:lvl w:ilvl="6">
      <w:numFmt w:val="bullet"/>
      <w:lvlText w:val="•"/>
      <w:lvlJc w:val="left"/>
      <w:pPr>
        <w:ind w:left="8157" w:hanging="164"/>
      </w:pPr>
      <w:rPr>
        <w:rFonts w:hint="default"/>
        <w:lang w:val="kk-KZ" w:eastAsia="en-US" w:bidi="ar-SA"/>
      </w:rPr>
    </w:lvl>
    <w:lvl w:ilvl="7">
      <w:numFmt w:val="bullet"/>
      <w:lvlText w:val="•"/>
      <w:lvlJc w:val="left"/>
      <w:pPr>
        <w:ind w:left="8990" w:hanging="164"/>
      </w:pPr>
      <w:rPr>
        <w:rFonts w:hint="default"/>
        <w:lang w:val="kk-KZ" w:eastAsia="en-US" w:bidi="ar-SA"/>
      </w:rPr>
    </w:lvl>
    <w:lvl w:ilvl="8">
      <w:numFmt w:val="bullet"/>
      <w:lvlText w:val="•"/>
      <w:lvlJc w:val="left"/>
      <w:pPr>
        <w:ind w:left="9823" w:hanging="164"/>
      </w:pPr>
      <w:rPr>
        <w:rFonts w:hint="default"/>
        <w:lang w:val="kk-KZ" w:eastAsia="en-US" w:bidi="ar-SA"/>
      </w:r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55D8D"/>
    <w:rsid w:val="00012D21"/>
    <w:rsid w:val="00051499"/>
    <w:rsid w:val="0008323D"/>
    <w:rsid w:val="000C0054"/>
    <w:rsid w:val="000D608E"/>
    <w:rsid w:val="000F55DF"/>
    <w:rsid w:val="00172418"/>
    <w:rsid w:val="00243031"/>
    <w:rsid w:val="00250B5C"/>
    <w:rsid w:val="00291FD9"/>
    <w:rsid w:val="003115F3"/>
    <w:rsid w:val="00335E97"/>
    <w:rsid w:val="003547DA"/>
    <w:rsid w:val="003643A2"/>
    <w:rsid w:val="00374AF0"/>
    <w:rsid w:val="003F0ACE"/>
    <w:rsid w:val="00430075"/>
    <w:rsid w:val="00475CE9"/>
    <w:rsid w:val="004A7EFC"/>
    <w:rsid w:val="004E15AB"/>
    <w:rsid w:val="004E6EC2"/>
    <w:rsid w:val="00555C66"/>
    <w:rsid w:val="005809B4"/>
    <w:rsid w:val="005A5BFE"/>
    <w:rsid w:val="00640101"/>
    <w:rsid w:val="006715E6"/>
    <w:rsid w:val="006B56E7"/>
    <w:rsid w:val="0074796D"/>
    <w:rsid w:val="00956CC3"/>
    <w:rsid w:val="00A4728E"/>
    <w:rsid w:val="00AF446E"/>
    <w:rsid w:val="00B32CE5"/>
    <w:rsid w:val="00BB6630"/>
    <w:rsid w:val="00BD5B32"/>
    <w:rsid w:val="00CB2355"/>
    <w:rsid w:val="00CC56E7"/>
    <w:rsid w:val="00D46B0D"/>
    <w:rsid w:val="00D86B3B"/>
    <w:rsid w:val="00DA3B74"/>
    <w:rsid w:val="00E236B8"/>
    <w:rsid w:val="00EE7134"/>
    <w:rsid w:val="00F55D8D"/>
    <w:rsid w:val="00F703CD"/>
    <w:rsid w:val="00F778DB"/>
    <w:rsid w:val="00FA2A2E"/>
    <w:rsid w:val="00FE2CE5"/>
    <w:rsid w:val="20C60FA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0AE2"/>
  <w15:docId w15:val="{D2615744-7055-498E-83CD-16D07B1D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val="kk-KZ" w:eastAsia="en-US"/>
    </w:rPr>
  </w:style>
  <w:style w:type="paragraph" w:styleId="1">
    <w:name w:val="heading 1"/>
    <w:basedOn w:val="a"/>
    <w:link w:val="10"/>
    <w:uiPriority w:val="1"/>
    <w:qFormat/>
    <w:pPr>
      <w:ind w:left="105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paragraph" w:styleId="a4">
    <w:name w:val="Balloon Text"/>
    <w:basedOn w:val="a"/>
    <w:link w:val="a5"/>
    <w:uiPriority w:val="99"/>
    <w:semiHidden/>
    <w:unhideWhenUsed/>
    <w:qFormat/>
    <w:rPr>
      <w:rFonts w:ascii="Tahoma" w:hAnsi="Tahoma" w:cs="Tahoma"/>
      <w:sz w:val="16"/>
      <w:szCs w:val="16"/>
    </w:rPr>
  </w:style>
  <w:style w:type="paragraph" w:styleId="a6">
    <w:name w:val="Body Text"/>
    <w:basedOn w:val="a"/>
    <w:link w:val="a7"/>
    <w:uiPriority w:val="1"/>
    <w:qFormat/>
    <w:pPr>
      <w:ind w:left="1056"/>
    </w:pPr>
    <w:rPr>
      <w:sz w:val="28"/>
      <w:szCs w:val="2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3168" w:hanging="162"/>
    </w:pPr>
  </w:style>
  <w:style w:type="paragraph" w:customStyle="1" w:styleId="TableParagraph">
    <w:name w:val="Table Paragraph"/>
    <w:basedOn w:val="a"/>
    <w:uiPriority w:val="1"/>
    <w:qFormat/>
    <w:pPr>
      <w:ind w:left="110"/>
    </w:pPr>
  </w:style>
  <w:style w:type="character" w:customStyle="1" w:styleId="10">
    <w:name w:val="Заголовок 1 Знак"/>
    <w:basedOn w:val="a0"/>
    <w:link w:val="1"/>
    <w:uiPriority w:val="1"/>
    <w:qFormat/>
    <w:rPr>
      <w:rFonts w:ascii="Times New Roman" w:eastAsia="Times New Roman" w:hAnsi="Times New Roman" w:cs="Times New Roman"/>
      <w:b/>
      <w:bCs/>
      <w:sz w:val="28"/>
      <w:szCs w:val="28"/>
      <w:lang w:val="kk-KZ"/>
    </w:rPr>
  </w:style>
  <w:style w:type="character" w:customStyle="1" w:styleId="a7">
    <w:name w:val="Основной текст Знак"/>
    <w:basedOn w:val="a0"/>
    <w:link w:val="a6"/>
    <w:uiPriority w:val="1"/>
    <w:qFormat/>
    <w:rPr>
      <w:rFonts w:ascii="Times New Roman" w:eastAsia="Times New Roman" w:hAnsi="Times New Roman" w:cs="Times New Roman"/>
      <w:sz w:val="28"/>
      <w:szCs w:val="28"/>
      <w:lang w:val="kk-KZ"/>
    </w:rPr>
  </w:style>
  <w:style w:type="character" w:customStyle="1" w:styleId="a5">
    <w:name w:val="Текст выноски Знак"/>
    <w:basedOn w:val="a0"/>
    <w:link w:val="a4"/>
    <w:uiPriority w:val="99"/>
    <w:semiHidden/>
    <w:qFormat/>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2169">
      <w:bodyDiv w:val="1"/>
      <w:marLeft w:val="0"/>
      <w:marRight w:val="0"/>
      <w:marTop w:val="0"/>
      <w:marBottom w:val="0"/>
      <w:divBdr>
        <w:top w:val="none" w:sz="0" w:space="0" w:color="auto"/>
        <w:left w:val="none" w:sz="0" w:space="0" w:color="auto"/>
        <w:bottom w:val="none" w:sz="0" w:space="0" w:color="auto"/>
        <w:right w:val="none" w:sz="0" w:space="0" w:color="auto"/>
      </w:divBdr>
    </w:div>
    <w:div w:id="248736054">
      <w:bodyDiv w:val="1"/>
      <w:marLeft w:val="0"/>
      <w:marRight w:val="0"/>
      <w:marTop w:val="0"/>
      <w:marBottom w:val="0"/>
      <w:divBdr>
        <w:top w:val="none" w:sz="0" w:space="0" w:color="auto"/>
        <w:left w:val="none" w:sz="0" w:space="0" w:color="auto"/>
        <w:bottom w:val="none" w:sz="0" w:space="0" w:color="auto"/>
        <w:right w:val="none" w:sz="0" w:space="0" w:color="auto"/>
      </w:divBdr>
    </w:div>
    <w:div w:id="609969720">
      <w:bodyDiv w:val="1"/>
      <w:marLeft w:val="0"/>
      <w:marRight w:val="0"/>
      <w:marTop w:val="0"/>
      <w:marBottom w:val="0"/>
      <w:divBdr>
        <w:top w:val="none" w:sz="0" w:space="0" w:color="auto"/>
        <w:left w:val="none" w:sz="0" w:space="0" w:color="auto"/>
        <w:bottom w:val="none" w:sz="0" w:space="0" w:color="auto"/>
        <w:right w:val="none" w:sz="0" w:space="0" w:color="auto"/>
      </w:divBdr>
    </w:div>
    <w:div w:id="726077105">
      <w:bodyDiv w:val="1"/>
      <w:marLeft w:val="0"/>
      <w:marRight w:val="0"/>
      <w:marTop w:val="0"/>
      <w:marBottom w:val="0"/>
      <w:divBdr>
        <w:top w:val="none" w:sz="0" w:space="0" w:color="auto"/>
        <w:left w:val="none" w:sz="0" w:space="0" w:color="auto"/>
        <w:bottom w:val="none" w:sz="0" w:space="0" w:color="auto"/>
        <w:right w:val="none" w:sz="0" w:space="0" w:color="auto"/>
      </w:divBdr>
    </w:div>
    <w:div w:id="732168325">
      <w:bodyDiv w:val="1"/>
      <w:marLeft w:val="0"/>
      <w:marRight w:val="0"/>
      <w:marTop w:val="0"/>
      <w:marBottom w:val="0"/>
      <w:divBdr>
        <w:top w:val="none" w:sz="0" w:space="0" w:color="auto"/>
        <w:left w:val="none" w:sz="0" w:space="0" w:color="auto"/>
        <w:bottom w:val="none" w:sz="0" w:space="0" w:color="auto"/>
        <w:right w:val="none" w:sz="0" w:space="0" w:color="auto"/>
      </w:divBdr>
    </w:div>
    <w:div w:id="839463681">
      <w:bodyDiv w:val="1"/>
      <w:marLeft w:val="0"/>
      <w:marRight w:val="0"/>
      <w:marTop w:val="0"/>
      <w:marBottom w:val="0"/>
      <w:divBdr>
        <w:top w:val="none" w:sz="0" w:space="0" w:color="auto"/>
        <w:left w:val="none" w:sz="0" w:space="0" w:color="auto"/>
        <w:bottom w:val="none" w:sz="0" w:space="0" w:color="auto"/>
        <w:right w:val="none" w:sz="0" w:space="0" w:color="auto"/>
      </w:divBdr>
    </w:div>
    <w:div w:id="877400038">
      <w:bodyDiv w:val="1"/>
      <w:marLeft w:val="0"/>
      <w:marRight w:val="0"/>
      <w:marTop w:val="0"/>
      <w:marBottom w:val="0"/>
      <w:divBdr>
        <w:top w:val="none" w:sz="0" w:space="0" w:color="auto"/>
        <w:left w:val="none" w:sz="0" w:space="0" w:color="auto"/>
        <w:bottom w:val="none" w:sz="0" w:space="0" w:color="auto"/>
        <w:right w:val="none" w:sz="0" w:space="0" w:color="auto"/>
      </w:divBdr>
    </w:div>
    <w:div w:id="940601800">
      <w:bodyDiv w:val="1"/>
      <w:marLeft w:val="0"/>
      <w:marRight w:val="0"/>
      <w:marTop w:val="0"/>
      <w:marBottom w:val="0"/>
      <w:divBdr>
        <w:top w:val="none" w:sz="0" w:space="0" w:color="auto"/>
        <w:left w:val="none" w:sz="0" w:space="0" w:color="auto"/>
        <w:bottom w:val="none" w:sz="0" w:space="0" w:color="auto"/>
        <w:right w:val="none" w:sz="0" w:space="0" w:color="auto"/>
      </w:divBdr>
    </w:div>
    <w:div w:id="1011689486">
      <w:bodyDiv w:val="1"/>
      <w:marLeft w:val="0"/>
      <w:marRight w:val="0"/>
      <w:marTop w:val="0"/>
      <w:marBottom w:val="0"/>
      <w:divBdr>
        <w:top w:val="none" w:sz="0" w:space="0" w:color="auto"/>
        <w:left w:val="none" w:sz="0" w:space="0" w:color="auto"/>
        <w:bottom w:val="none" w:sz="0" w:space="0" w:color="auto"/>
        <w:right w:val="none" w:sz="0" w:space="0" w:color="auto"/>
      </w:divBdr>
    </w:div>
    <w:div w:id="1065449125">
      <w:bodyDiv w:val="1"/>
      <w:marLeft w:val="0"/>
      <w:marRight w:val="0"/>
      <w:marTop w:val="0"/>
      <w:marBottom w:val="0"/>
      <w:divBdr>
        <w:top w:val="none" w:sz="0" w:space="0" w:color="auto"/>
        <w:left w:val="none" w:sz="0" w:space="0" w:color="auto"/>
        <w:bottom w:val="none" w:sz="0" w:space="0" w:color="auto"/>
        <w:right w:val="none" w:sz="0" w:space="0" w:color="auto"/>
      </w:divBdr>
    </w:div>
    <w:div w:id="1191186362">
      <w:bodyDiv w:val="1"/>
      <w:marLeft w:val="0"/>
      <w:marRight w:val="0"/>
      <w:marTop w:val="0"/>
      <w:marBottom w:val="0"/>
      <w:divBdr>
        <w:top w:val="none" w:sz="0" w:space="0" w:color="auto"/>
        <w:left w:val="none" w:sz="0" w:space="0" w:color="auto"/>
        <w:bottom w:val="none" w:sz="0" w:space="0" w:color="auto"/>
        <w:right w:val="none" w:sz="0" w:space="0" w:color="auto"/>
      </w:divBdr>
    </w:div>
    <w:div w:id="1200044278">
      <w:bodyDiv w:val="1"/>
      <w:marLeft w:val="0"/>
      <w:marRight w:val="0"/>
      <w:marTop w:val="0"/>
      <w:marBottom w:val="0"/>
      <w:divBdr>
        <w:top w:val="none" w:sz="0" w:space="0" w:color="auto"/>
        <w:left w:val="none" w:sz="0" w:space="0" w:color="auto"/>
        <w:bottom w:val="none" w:sz="0" w:space="0" w:color="auto"/>
        <w:right w:val="none" w:sz="0" w:space="0" w:color="auto"/>
      </w:divBdr>
    </w:div>
    <w:div w:id="1202594037">
      <w:bodyDiv w:val="1"/>
      <w:marLeft w:val="0"/>
      <w:marRight w:val="0"/>
      <w:marTop w:val="0"/>
      <w:marBottom w:val="0"/>
      <w:divBdr>
        <w:top w:val="none" w:sz="0" w:space="0" w:color="auto"/>
        <w:left w:val="none" w:sz="0" w:space="0" w:color="auto"/>
        <w:bottom w:val="none" w:sz="0" w:space="0" w:color="auto"/>
        <w:right w:val="none" w:sz="0" w:space="0" w:color="auto"/>
      </w:divBdr>
    </w:div>
    <w:div w:id="1205023120">
      <w:bodyDiv w:val="1"/>
      <w:marLeft w:val="0"/>
      <w:marRight w:val="0"/>
      <w:marTop w:val="0"/>
      <w:marBottom w:val="0"/>
      <w:divBdr>
        <w:top w:val="none" w:sz="0" w:space="0" w:color="auto"/>
        <w:left w:val="none" w:sz="0" w:space="0" w:color="auto"/>
        <w:bottom w:val="none" w:sz="0" w:space="0" w:color="auto"/>
        <w:right w:val="none" w:sz="0" w:space="0" w:color="auto"/>
      </w:divBdr>
    </w:div>
    <w:div w:id="1225606043">
      <w:bodyDiv w:val="1"/>
      <w:marLeft w:val="0"/>
      <w:marRight w:val="0"/>
      <w:marTop w:val="0"/>
      <w:marBottom w:val="0"/>
      <w:divBdr>
        <w:top w:val="none" w:sz="0" w:space="0" w:color="auto"/>
        <w:left w:val="none" w:sz="0" w:space="0" w:color="auto"/>
        <w:bottom w:val="none" w:sz="0" w:space="0" w:color="auto"/>
        <w:right w:val="none" w:sz="0" w:space="0" w:color="auto"/>
      </w:divBdr>
    </w:div>
    <w:div w:id="1229658489">
      <w:bodyDiv w:val="1"/>
      <w:marLeft w:val="0"/>
      <w:marRight w:val="0"/>
      <w:marTop w:val="0"/>
      <w:marBottom w:val="0"/>
      <w:divBdr>
        <w:top w:val="none" w:sz="0" w:space="0" w:color="auto"/>
        <w:left w:val="none" w:sz="0" w:space="0" w:color="auto"/>
        <w:bottom w:val="none" w:sz="0" w:space="0" w:color="auto"/>
        <w:right w:val="none" w:sz="0" w:space="0" w:color="auto"/>
      </w:divBdr>
    </w:div>
    <w:div w:id="1233155610">
      <w:bodyDiv w:val="1"/>
      <w:marLeft w:val="0"/>
      <w:marRight w:val="0"/>
      <w:marTop w:val="0"/>
      <w:marBottom w:val="0"/>
      <w:divBdr>
        <w:top w:val="none" w:sz="0" w:space="0" w:color="auto"/>
        <w:left w:val="none" w:sz="0" w:space="0" w:color="auto"/>
        <w:bottom w:val="none" w:sz="0" w:space="0" w:color="auto"/>
        <w:right w:val="none" w:sz="0" w:space="0" w:color="auto"/>
      </w:divBdr>
    </w:div>
    <w:div w:id="1439175146">
      <w:bodyDiv w:val="1"/>
      <w:marLeft w:val="0"/>
      <w:marRight w:val="0"/>
      <w:marTop w:val="0"/>
      <w:marBottom w:val="0"/>
      <w:divBdr>
        <w:top w:val="none" w:sz="0" w:space="0" w:color="auto"/>
        <w:left w:val="none" w:sz="0" w:space="0" w:color="auto"/>
        <w:bottom w:val="none" w:sz="0" w:space="0" w:color="auto"/>
        <w:right w:val="none" w:sz="0" w:space="0" w:color="auto"/>
      </w:divBdr>
    </w:div>
    <w:div w:id="1515727775">
      <w:bodyDiv w:val="1"/>
      <w:marLeft w:val="0"/>
      <w:marRight w:val="0"/>
      <w:marTop w:val="0"/>
      <w:marBottom w:val="0"/>
      <w:divBdr>
        <w:top w:val="none" w:sz="0" w:space="0" w:color="auto"/>
        <w:left w:val="none" w:sz="0" w:space="0" w:color="auto"/>
        <w:bottom w:val="none" w:sz="0" w:space="0" w:color="auto"/>
        <w:right w:val="none" w:sz="0" w:space="0" w:color="auto"/>
      </w:divBdr>
    </w:div>
    <w:div w:id="1761414590">
      <w:bodyDiv w:val="1"/>
      <w:marLeft w:val="0"/>
      <w:marRight w:val="0"/>
      <w:marTop w:val="0"/>
      <w:marBottom w:val="0"/>
      <w:divBdr>
        <w:top w:val="none" w:sz="0" w:space="0" w:color="auto"/>
        <w:left w:val="none" w:sz="0" w:space="0" w:color="auto"/>
        <w:bottom w:val="none" w:sz="0" w:space="0" w:color="auto"/>
        <w:right w:val="none" w:sz="0" w:space="0" w:color="auto"/>
      </w:divBdr>
    </w:div>
    <w:div w:id="1968387042">
      <w:bodyDiv w:val="1"/>
      <w:marLeft w:val="0"/>
      <w:marRight w:val="0"/>
      <w:marTop w:val="0"/>
      <w:marBottom w:val="0"/>
      <w:divBdr>
        <w:top w:val="none" w:sz="0" w:space="0" w:color="auto"/>
        <w:left w:val="none" w:sz="0" w:space="0" w:color="auto"/>
        <w:bottom w:val="none" w:sz="0" w:space="0" w:color="auto"/>
        <w:right w:val="none" w:sz="0" w:space="0" w:color="auto"/>
      </w:divBdr>
    </w:div>
    <w:div w:id="2036150759">
      <w:bodyDiv w:val="1"/>
      <w:marLeft w:val="0"/>
      <w:marRight w:val="0"/>
      <w:marTop w:val="0"/>
      <w:marBottom w:val="0"/>
      <w:divBdr>
        <w:top w:val="none" w:sz="0" w:space="0" w:color="auto"/>
        <w:left w:val="none" w:sz="0" w:space="0" w:color="auto"/>
        <w:bottom w:val="none" w:sz="0" w:space="0" w:color="auto"/>
        <w:right w:val="none" w:sz="0" w:space="0" w:color="auto"/>
      </w:divBdr>
    </w:div>
    <w:div w:id="2085251361">
      <w:bodyDiv w:val="1"/>
      <w:marLeft w:val="0"/>
      <w:marRight w:val="0"/>
      <w:marTop w:val="0"/>
      <w:marBottom w:val="0"/>
      <w:divBdr>
        <w:top w:val="none" w:sz="0" w:space="0" w:color="auto"/>
        <w:left w:val="none" w:sz="0" w:space="0" w:color="auto"/>
        <w:bottom w:val="none" w:sz="0" w:space="0" w:color="auto"/>
        <w:right w:val="none" w:sz="0" w:space="0" w:color="auto"/>
      </w:divBdr>
    </w:div>
    <w:div w:id="2112167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7E79-C62C-44B1-968F-0467AD0D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3043</Words>
  <Characters>17347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1111</cp:lastModifiedBy>
  <cp:revision>16</cp:revision>
  <cp:lastPrinted>2026-01-29T06:47:00Z</cp:lastPrinted>
  <dcterms:created xsi:type="dcterms:W3CDTF">2024-04-24T10:38:00Z</dcterms:created>
  <dcterms:modified xsi:type="dcterms:W3CDTF">2026-01-29T06:51:00Z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Microsoft® Word 2016</vt:lpwstr>
  </property>
  <property fmtid="{D5CDD505-2E9C-101B-9397-08002B2CF9AE}" pid="4" name="LastSaved">
    <vt:filetime>2024-02-06T00:00:00Z</vt:filetime>
  </property>
  <property fmtid="{D5CDD505-2E9C-101B-9397-08002B2CF9AE}" pid="5" name="Producer">
    <vt:lpwstr>www.ilovepdf.com</vt:lpwstr>
  </property>
  <property fmtid="{D5CDD505-2E9C-101B-9397-08002B2CF9AE}" pid="6" name="KSOProductBuildVer">
    <vt:lpwstr>1049-12.2.0.23196</vt:lpwstr>
  </property>
  <property fmtid="{D5CDD505-2E9C-101B-9397-08002B2CF9AE}" pid="7" name="ICV">
    <vt:lpwstr>52D483EE00894CA68E7654986AE09B42_13</vt:lpwstr>
  </property>
</Properties>
</file>