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8DB71" w14:textId="77777777" w:rsidR="0040051C" w:rsidRDefault="003D39DB">
      <w:pPr>
        <w:pStyle w:val="1"/>
        <w:spacing w:before="66" w:line="322" w:lineRule="exact"/>
        <w:ind w:left="375"/>
      </w:pPr>
      <w:r>
        <w:t>«Жұлдыз</w:t>
      </w:r>
      <w:r w:rsidR="008E35D9">
        <w:t>»</w:t>
      </w:r>
      <w:r w:rsidR="008E35D9">
        <w:rPr>
          <w:spacing w:val="-15"/>
        </w:rPr>
        <w:t xml:space="preserve"> </w:t>
      </w:r>
      <w:r w:rsidR="008E35D9">
        <w:t>жекеменшік</w:t>
      </w:r>
      <w:r w:rsidR="008E35D9">
        <w:rPr>
          <w:spacing w:val="-11"/>
        </w:rPr>
        <w:t xml:space="preserve"> </w:t>
      </w:r>
      <w:r w:rsidR="008E35D9">
        <w:rPr>
          <w:spacing w:val="-2"/>
        </w:rPr>
        <w:t>балабақшасының</w:t>
      </w:r>
    </w:p>
    <w:p w14:paraId="17273D71" w14:textId="77777777" w:rsidR="0040051C" w:rsidRDefault="008E35D9">
      <w:pPr>
        <w:ind w:left="371" w:right="377"/>
        <w:jc w:val="center"/>
        <w:rPr>
          <w:b/>
          <w:sz w:val="28"/>
        </w:rPr>
      </w:pPr>
      <w:r>
        <w:rPr>
          <w:b/>
          <w:sz w:val="28"/>
        </w:rPr>
        <w:t>Өзін-өзі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бағалау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жүргізу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жөніндегі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педагогикалық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кеңесінің </w:t>
      </w:r>
      <w:r>
        <w:rPr>
          <w:b/>
          <w:spacing w:val="-2"/>
          <w:sz w:val="28"/>
        </w:rPr>
        <w:t>ХАТТАМАСЫ</w:t>
      </w:r>
    </w:p>
    <w:p w14:paraId="576CE527" w14:textId="77777777" w:rsidR="0040051C" w:rsidRDefault="008E35D9">
      <w:pPr>
        <w:pStyle w:val="a3"/>
        <w:spacing w:before="317" w:line="322" w:lineRule="exact"/>
        <w:ind w:left="501"/>
        <w:jc w:val="left"/>
      </w:pPr>
      <w:r>
        <w:t>09.01.2026</w:t>
      </w:r>
      <w:r>
        <w:rPr>
          <w:spacing w:val="60"/>
        </w:rPr>
        <w:t xml:space="preserve"> </w:t>
      </w:r>
      <w:r>
        <w:rPr>
          <w:spacing w:val="-10"/>
        </w:rPr>
        <w:t>ж</w:t>
      </w:r>
    </w:p>
    <w:p w14:paraId="079FDF7D" w14:textId="77777777" w:rsidR="0040051C" w:rsidRDefault="003D39DB">
      <w:pPr>
        <w:pStyle w:val="a3"/>
        <w:ind w:left="501"/>
        <w:jc w:val="left"/>
      </w:pPr>
      <w:r>
        <w:t>Қатысқандар:12</w:t>
      </w:r>
      <w:r w:rsidR="008E35D9">
        <w:rPr>
          <w:spacing w:val="-10"/>
        </w:rPr>
        <w:t xml:space="preserve"> </w:t>
      </w:r>
      <w:r w:rsidR="008E35D9">
        <w:rPr>
          <w:spacing w:val="-2"/>
        </w:rPr>
        <w:t>педагог</w:t>
      </w:r>
    </w:p>
    <w:p w14:paraId="1B4D7B7B" w14:textId="77777777" w:rsidR="0040051C" w:rsidRDefault="0040051C">
      <w:pPr>
        <w:pStyle w:val="a3"/>
        <w:spacing w:before="6"/>
        <w:ind w:left="0"/>
        <w:jc w:val="left"/>
      </w:pPr>
    </w:p>
    <w:p w14:paraId="0686D296" w14:textId="77777777" w:rsidR="0040051C" w:rsidRDefault="008E35D9">
      <w:pPr>
        <w:pStyle w:val="1"/>
        <w:tabs>
          <w:tab w:val="left" w:pos="1074"/>
        </w:tabs>
        <w:ind w:right="0"/>
      </w:pPr>
      <w:r>
        <w:rPr>
          <w:spacing w:val="-5"/>
        </w:rPr>
        <w:t>Күн</w:t>
      </w:r>
      <w:r>
        <w:tab/>
      </w:r>
      <w:r>
        <w:rPr>
          <w:spacing w:val="-2"/>
        </w:rPr>
        <w:t>тәртібінде:</w:t>
      </w:r>
    </w:p>
    <w:p w14:paraId="7D49811B" w14:textId="77777777" w:rsidR="0040051C" w:rsidRDefault="008E35D9">
      <w:pPr>
        <w:pStyle w:val="a4"/>
        <w:numPr>
          <w:ilvl w:val="0"/>
          <w:numId w:val="5"/>
        </w:numPr>
        <w:tabs>
          <w:tab w:val="left" w:pos="860"/>
        </w:tabs>
        <w:spacing w:before="316" w:line="322" w:lineRule="exact"/>
        <w:ind w:left="860" w:hanging="359"/>
        <w:jc w:val="both"/>
        <w:rPr>
          <w:sz w:val="28"/>
        </w:rPr>
      </w:pPr>
      <w:r>
        <w:rPr>
          <w:sz w:val="28"/>
        </w:rPr>
        <w:t>Балабақшаның</w:t>
      </w:r>
      <w:r>
        <w:rPr>
          <w:spacing w:val="-11"/>
          <w:sz w:val="28"/>
        </w:rPr>
        <w:t xml:space="preserve"> </w:t>
      </w:r>
      <w:r>
        <w:rPr>
          <w:sz w:val="28"/>
        </w:rPr>
        <w:t>кезекті</w:t>
      </w:r>
      <w:r>
        <w:rPr>
          <w:spacing w:val="-6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8"/>
          <w:sz w:val="28"/>
        </w:rPr>
        <w:t xml:space="preserve"> </w:t>
      </w:r>
      <w:r>
        <w:rPr>
          <w:sz w:val="28"/>
        </w:rPr>
        <w:t>аттестаттаудан</w:t>
      </w:r>
      <w:r>
        <w:rPr>
          <w:spacing w:val="-7"/>
          <w:sz w:val="28"/>
        </w:rPr>
        <w:t xml:space="preserve"> </w:t>
      </w:r>
      <w:r>
        <w:rPr>
          <w:sz w:val="28"/>
        </w:rPr>
        <w:t>өткізілуі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туралы.</w:t>
      </w:r>
    </w:p>
    <w:p w14:paraId="07EAE6FE" w14:textId="77777777" w:rsidR="0040051C" w:rsidRDefault="008E35D9">
      <w:pPr>
        <w:pStyle w:val="a4"/>
        <w:numPr>
          <w:ilvl w:val="0"/>
          <w:numId w:val="5"/>
        </w:numPr>
        <w:tabs>
          <w:tab w:val="left" w:pos="860"/>
        </w:tabs>
        <w:ind w:left="860" w:hanging="359"/>
        <w:jc w:val="both"/>
        <w:rPr>
          <w:sz w:val="28"/>
        </w:rPr>
      </w:pPr>
      <w:r>
        <w:rPr>
          <w:sz w:val="28"/>
        </w:rPr>
        <w:t>Балабақшаның</w:t>
      </w:r>
      <w:r>
        <w:rPr>
          <w:spacing w:val="-11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-7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10"/>
          <w:sz w:val="28"/>
        </w:rPr>
        <w:t xml:space="preserve"> </w:t>
      </w:r>
      <w:r>
        <w:rPr>
          <w:sz w:val="28"/>
        </w:rPr>
        <w:t>комиссиясының</w:t>
      </w:r>
      <w:r>
        <w:rPr>
          <w:spacing w:val="-5"/>
          <w:sz w:val="28"/>
        </w:rPr>
        <w:t xml:space="preserve"> </w:t>
      </w:r>
      <w:r>
        <w:rPr>
          <w:sz w:val="28"/>
        </w:rPr>
        <w:t>міндеттерін</w:t>
      </w:r>
      <w:r>
        <w:rPr>
          <w:spacing w:val="-4"/>
          <w:sz w:val="28"/>
        </w:rPr>
        <w:t xml:space="preserve"> </w:t>
      </w:r>
      <w:r>
        <w:rPr>
          <w:sz w:val="28"/>
        </w:rPr>
        <w:t>бөлу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туралы.</w:t>
      </w:r>
    </w:p>
    <w:p w14:paraId="59AC4D41" w14:textId="6D5342F7" w:rsidR="0040051C" w:rsidRDefault="008E35D9">
      <w:pPr>
        <w:spacing w:before="321" w:line="242" w:lineRule="auto"/>
        <w:ind w:left="707" w:right="138"/>
        <w:jc w:val="both"/>
        <w:rPr>
          <w:sz w:val="28"/>
        </w:rPr>
      </w:pPr>
      <w:r>
        <w:rPr>
          <w:b/>
          <w:sz w:val="28"/>
        </w:rPr>
        <w:t xml:space="preserve">Тыңдалды: Өзін-өзі бағалау комиссиясының төрағасы </w:t>
      </w:r>
      <w:r w:rsidR="0058352C">
        <w:rPr>
          <w:sz w:val="28"/>
        </w:rPr>
        <w:t xml:space="preserve">Нурлыева Г.Б </w:t>
      </w:r>
      <w:r>
        <w:rPr>
          <w:sz w:val="28"/>
        </w:rPr>
        <w:t>Кеңестің</w:t>
      </w:r>
      <w:r>
        <w:rPr>
          <w:spacing w:val="70"/>
          <w:sz w:val="28"/>
        </w:rPr>
        <w:t xml:space="preserve"> </w:t>
      </w:r>
      <w:r>
        <w:rPr>
          <w:sz w:val="28"/>
        </w:rPr>
        <w:t>1</w:t>
      </w:r>
      <w:r>
        <w:rPr>
          <w:spacing w:val="69"/>
          <w:sz w:val="28"/>
        </w:rPr>
        <w:t xml:space="preserve"> </w:t>
      </w:r>
      <w:r>
        <w:rPr>
          <w:sz w:val="28"/>
        </w:rPr>
        <w:t>мәселесі</w:t>
      </w:r>
      <w:r>
        <w:rPr>
          <w:spacing w:val="74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69"/>
          <w:sz w:val="28"/>
        </w:rPr>
        <w:t xml:space="preserve"> </w:t>
      </w:r>
      <w:r>
        <w:rPr>
          <w:sz w:val="28"/>
        </w:rPr>
        <w:t>2026</w:t>
      </w:r>
      <w:r>
        <w:rPr>
          <w:spacing w:val="71"/>
          <w:sz w:val="28"/>
        </w:rPr>
        <w:t xml:space="preserve"> </w:t>
      </w:r>
      <w:r>
        <w:rPr>
          <w:sz w:val="28"/>
        </w:rPr>
        <w:t>жылдың</w:t>
      </w:r>
      <w:r>
        <w:rPr>
          <w:spacing w:val="72"/>
          <w:sz w:val="28"/>
        </w:rPr>
        <w:t xml:space="preserve"> </w:t>
      </w:r>
      <w:r>
        <w:rPr>
          <w:sz w:val="28"/>
        </w:rPr>
        <w:t>ақпан</w:t>
      </w:r>
      <w:r>
        <w:rPr>
          <w:spacing w:val="75"/>
          <w:sz w:val="28"/>
        </w:rPr>
        <w:t xml:space="preserve"> </w:t>
      </w:r>
      <w:r>
        <w:rPr>
          <w:sz w:val="28"/>
        </w:rPr>
        <w:t>айында</w:t>
      </w:r>
      <w:r>
        <w:rPr>
          <w:spacing w:val="70"/>
          <w:sz w:val="28"/>
        </w:rPr>
        <w:t xml:space="preserve"> </w:t>
      </w:r>
      <w:r>
        <w:rPr>
          <w:spacing w:val="-2"/>
          <w:sz w:val="28"/>
        </w:rPr>
        <w:t>балабақшаны</w:t>
      </w:r>
    </w:p>
    <w:p w14:paraId="421C8C2E" w14:textId="77777777" w:rsidR="0040051C" w:rsidRDefault="008E35D9">
      <w:pPr>
        <w:pStyle w:val="a3"/>
        <w:ind w:right="136"/>
      </w:pPr>
      <w:r>
        <w:t>мемлекеттік аттестаттаудан өткелі жатқанын мәлімдеді. Мемлекеттік аттестаттау 2023-2024, 2024-2025, 2025-2026 оқу жылдары бойынша жүргізілетінін айтты. Осыған байланысты балабақшаның өзін-өзі бағалау комиссиясы құрылғанын мәлімдеді. Педагогтерге оқу-тәрбие жұмыстарының перспективалық жоспарлары мен циклограммаларын, тәрбиеленушілердің біліктері мен дағдыларының даму деңгейлерін бақылау мониторингілерін жинақтау керек екенін тапсырды.</w:t>
      </w:r>
    </w:p>
    <w:p w14:paraId="5C3AAB2F" w14:textId="77777777" w:rsidR="0040051C" w:rsidRDefault="008E35D9">
      <w:pPr>
        <w:pStyle w:val="a3"/>
        <w:ind w:right="144" w:firstLine="566"/>
      </w:pPr>
      <w:r>
        <w:t>Кеңестің 2 мәселесі бойынша өзін-өзі бағалау комиссиясы мүшелерінін міндеттерін бөлу туралы мәлімдеді:</w:t>
      </w:r>
    </w:p>
    <w:p w14:paraId="51C6082F" w14:textId="77777777" w:rsidR="0040051C" w:rsidRDefault="008E35D9">
      <w:pPr>
        <w:pStyle w:val="a3"/>
        <w:ind w:right="143" w:firstLine="566"/>
      </w:pPr>
      <w:r>
        <w:t>Комиссия мүшелеріне өзін-өзі бағаланатын кезеңге байланысты төмендегі міндеттер жүктеді:</w:t>
      </w:r>
    </w:p>
    <w:p w14:paraId="3534D24F" w14:textId="77777777" w:rsidR="0040051C" w:rsidRDefault="008E35D9">
      <w:pPr>
        <w:spacing w:line="321" w:lineRule="exact"/>
        <w:ind w:left="141"/>
        <w:jc w:val="both"/>
        <w:rPr>
          <w:b/>
          <w:sz w:val="28"/>
        </w:rPr>
      </w:pPr>
      <w:r>
        <w:rPr>
          <w:b/>
          <w:sz w:val="28"/>
        </w:rPr>
        <w:t>Комиссия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мүшесі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әдіскер</w:t>
      </w:r>
      <w:r>
        <w:rPr>
          <w:b/>
          <w:spacing w:val="63"/>
          <w:sz w:val="28"/>
        </w:rPr>
        <w:t xml:space="preserve"> </w:t>
      </w:r>
      <w:r w:rsidR="003D39DB">
        <w:rPr>
          <w:sz w:val="28"/>
        </w:rPr>
        <w:t>Маджитова</w:t>
      </w:r>
      <w:r>
        <w:rPr>
          <w:spacing w:val="-1"/>
          <w:sz w:val="28"/>
        </w:rPr>
        <w:t xml:space="preserve"> </w:t>
      </w:r>
      <w:r w:rsidR="003D39DB">
        <w:rPr>
          <w:spacing w:val="-4"/>
          <w:sz w:val="28"/>
        </w:rPr>
        <w:t>С.Ж</w:t>
      </w:r>
      <w:r>
        <w:rPr>
          <w:b/>
          <w:spacing w:val="-4"/>
          <w:sz w:val="28"/>
        </w:rPr>
        <w:t>:</w:t>
      </w:r>
    </w:p>
    <w:p w14:paraId="4674F55E" w14:textId="77777777" w:rsidR="0040051C" w:rsidRDefault="008E35D9">
      <w:pPr>
        <w:pStyle w:val="a3"/>
        <w:spacing w:line="242" w:lineRule="auto"/>
        <w:ind w:right="201"/>
      </w:pPr>
      <w:r>
        <w:t>Тәрбие</w:t>
      </w:r>
      <w:r>
        <w:rPr>
          <w:spacing w:val="-4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оқыту</w:t>
      </w:r>
      <w:r>
        <w:rPr>
          <w:spacing w:val="-6"/>
        </w:rPr>
        <w:t xml:space="preserve"> </w:t>
      </w:r>
      <w:r>
        <w:t>нәтижелеріне</w:t>
      </w:r>
      <w:r>
        <w:rPr>
          <w:spacing w:val="-4"/>
        </w:rPr>
        <w:t xml:space="preserve"> </w:t>
      </w:r>
      <w:r>
        <w:t>бағдарлана</w:t>
      </w:r>
      <w:r>
        <w:rPr>
          <w:spacing w:val="-6"/>
        </w:rPr>
        <w:t xml:space="preserve"> </w:t>
      </w:r>
      <w:r>
        <w:t>отырып мектепке</w:t>
      </w:r>
      <w:r>
        <w:rPr>
          <w:spacing w:val="-6"/>
        </w:rPr>
        <w:t xml:space="preserve"> </w:t>
      </w:r>
      <w:r>
        <w:t>дейінгі</w:t>
      </w:r>
      <w:r>
        <w:rPr>
          <w:spacing w:val="-3"/>
        </w:rPr>
        <w:t xml:space="preserve"> </w:t>
      </w:r>
      <w:r>
        <w:t>тәрбие</w:t>
      </w:r>
      <w:r>
        <w:rPr>
          <w:spacing w:val="-4"/>
        </w:rPr>
        <w:t xml:space="preserve"> </w:t>
      </w:r>
      <w:r>
        <w:t>мен оқытудың мазмұнына өлшемшарттар:</w:t>
      </w:r>
    </w:p>
    <w:p w14:paraId="0FF5FABB" w14:textId="77777777" w:rsidR="0040051C" w:rsidRDefault="008E35D9">
      <w:pPr>
        <w:pStyle w:val="a4"/>
        <w:numPr>
          <w:ilvl w:val="1"/>
          <w:numId w:val="5"/>
        </w:numPr>
        <w:tabs>
          <w:tab w:val="left" w:pos="1110"/>
        </w:tabs>
        <w:ind w:right="145" w:firstLine="542"/>
        <w:jc w:val="both"/>
        <w:rPr>
          <w:sz w:val="28"/>
        </w:rPr>
      </w:pPr>
      <w:r>
        <w:rPr>
          <w:sz w:val="28"/>
        </w:rPr>
        <w:t>оқу жұмыс жоспарлары мен ұйымдастырылған қызметтің Қазақстан Республикасы</w:t>
      </w:r>
      <w:r>
        <w:rPr>
          <w:spacing w:val="59"/>
          <w:w w:val="150"/>
          <w:sz w:val="28"/>
        </w:rPr>
        <w:t xml:space="preserve">  </w:t>
      </w:r>
      <w:r>
        <w:rPr>
          <w:sz w:val="28"/>
        </w:rPr>
        <w:t>Оқу-ағарту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министрінің</w:t>
      </w:r>
      <w:r>
        <w:rPr>
          <w:spacing w:val="58"/>
          <w:w w:val="150"/>
          <w:sz w:val="28"/>
        </w:rPr>
        <w:t xml:space="preserve">  </w:t>
      </w:r>
      <w:r>
        <w:rPr>
          <w:sz w:val="28"/>
        </w:rPr>
        <w:t>2022</w:t>
      </w:r>
      <w:r>
        <w:rPr>
          <w:spacing w:val="59"/>
          <w:w w:val="150"/>
          <w:sz w:val="28"/>
        </w:rPr>
        <w:t xml:space="preserve">  </w:t>
      </w:r>
      <w:r>
        <w:rPr>
          <w:sz w:val="28"/>
        </w:rPr>
        <w:t>жылғы</w:t>
      </w:r>
      <w:r>
        <w:rPr>
          <w:spacing w:val="58"/>
          <w:w w:val="150"/>
          <w:sz w:val="28"/>
        </w:rPr>
        <w:t xml:space="preserve">  </w:t>
      </w:r>
      <w:r>
        <w:rPr>
          <w:sz w:val="28"/>
        </w:rPr>
        <w:t>3</w:t>
      </w:r>
      <w:r>
        <w:rPr>
          <w:spacing w:val="60"/>
          <w:w w:val="150"/>
          <w:sz w:val="28"/>
        </w:rPr>
        <w:t xml:space="preserve">  </w:t>
      </w:r>
      <w:r>
        <w:rPr>
          <w:sz w:val="28"/>
        </w:rPr>
        <w:t>тамыздағы</w:t>
      </w:r>
      <w:r>
        <w:rPr>
          <w:spacing w:val="80"/>
          <w:sz w:val="28"/>
        </w:rPr>
        <w:t xml:space="preserve">  </w:t>
      </w:r>
      <w:r>
        <w:rPr>
          <w:sz w:val="28"/>
        </w:rPr>
        <w:t>№</w:t>
      </w:r>
    </w:p>
    <w:p w14:paraId="6AA09AC4" w14:textId="77777777" w:rsidR="0040051C" w:rsidRDefault="008E35D9">
      <w:pPr>
        <w:pStyle w:val="a3"/>
        <w:tabs>
          <w:tab w:val="left" w:pos="9798"/>
        </w:tabs>
        <w:ind w:right="138"/>
      </w:pPr>
      <w:r>
        <w:t>348</w:t>
      </w:r>
      <w:r>
        <w:rPr>
          <w:spacing w:val="93"/>
        </w:rPr>
        <w:t xml:space="preserve"> </w:t>
      </w:r>
      <w:hyperlink r:id="rId5" w:anchor="z4">
        <w:r>
          <w:rPr>
            <w:color w:val="0000FF"/>
            <w:u w:val="single" w:color="0000FF"/>
          </w:rPr>
          <w:t>бұйрығымен</w:t>
        </w:r>
      </w:hyperlink>
      <w:r>
        <w:rPr>
          <w:color w:val="0000FF"/>
          <w:spacing w:val="-2"/>
        </w:rPr>
        <w:t xml:space="preserve"> </w:t>
      </w:r>
      <w:r>
        <w:t>бекітілген (нормативтік құқықтық актілерді мемлекеттік тіркеу тізілімінде № 29031 болып тіркелген) Мектепке дейінгі тәрбие мен оқытудың мемлекеттік жалпыға міндетті стандартының және Қазақстан Республикасы Білім және</w:t>
      </w:r>
      <w:r>
        <w:rPr>
          <w:spacing w:val="65"/>
        </w:rPr>
        <w:t xml:space="preserve">   </w:t>
      </w:r>
      <w:r>
        <w:t>ғылым</w:t>
      </w:r>
      <w:r>
        <w:rPr>
          <w:spacing w:val="66"/>
        </w:rPr>
        <w:t xml:space="preserve">   </w:t>
      </w:r>
      <w:r>
        <w:t>министрінің</w:t>
      </w:r>
      <w:r>
        <w:rPr>
          <w:spacing w:val="66"/>
        </w:rPr>
        <w:t xml:space="preserve">   </w:t>
      </w:r>
      <w:r>
        <w:t>2012</w:t>
      </w:r>
      <w:r>
        <w:rPr>
          <w:spacing w:val="66"/>
        </w:rPr>
        <w:t xml:space="preserve">   </w:t>
      </w:r>
      <w:r>
        <w:t>жылғы</w:t>
      </w:r>
      <w:r>
        <w:rPr>
          <w:spacing w:val="66"/>
        </w:rPr>
        <w:t xml:space="preserve">   </w:t>
      </w:r>
      <w:r>
        <w:t>20</w:t>
      </w:r>
      <w:r>
        <w:rPr>
          <w:spacing w:val="65"/>
        </w:rPr>
        <w:t xml:space="preserve">   </w:t>
      </w:r>
      <w:r>
        <w:rPr>
          <w:spacing w:val="-2"/>
        </w:rPr>
        <w:t>желтоқсандағы</w:t>
      </w:r>
      <w:r>
        <w:tab/>
      </w:r>
      <w:r>
        <w:rPr>
          <w:spacing w:val="-10"/>
        </w:rPr>
        <w:t>№</w:t>
      </w:r>
    </w:p>
    <w:p w14:paraId="2E5E524E" w14:textId="77777777" w:rsidR="0040051C" w:rsidRDefault="008E35D9">
      <w:pPr>
        <w:pStyle w:val="a3"/>
        <w:spacing w:line="322" w:lineRule="exact"/>
      </w:pPr>
      <w:r>
        <w:t>557</w:t>
      </w:r>
      <w:r>
        <w:rPr>
          <w:spacing w:val="75"/>
        </w:rPr>
        <w:t xml:space="preserve"> </w:t>
      </w:r>
      <w:hyperlink r:id="rId6" w:anchor="z2">
        <w:r>
          <w:rPr>
            <w:color w:val="0000FF"/>
            <w:u w:val="single" w:color="0000FF"/>
          </w:rPr>
          <w:t>бұйрығымен</w:t>
        </w:r>
      </w:hyperlink>
      <w:r>
        <w:rPr>
          <w:color w:val="0000FF"/>
          <w:spacing w:val="-4"/>
        </w:rPr>
        <w:t xml:space="preserve"> </w:t>
      </w:r>
      <w:r>
        <w:t>(нормативтік</w:t>
      </w:r>
      <w:r>
        <w:rPr>
          <w:spacing w:val="11"/>
        </w:rPr>
        <w:t xml:space="preserve"> </w:t>
      </w:r>
      <w:r>
        <w:t>құқықтық</w:t>
      </w:r>
      <w:r>
        <w:rPr>
          <w:spacing w:val="12"/>
        </w:rPr>
        <w:t xml:space="preserve"> </w:t>
      </w:r>
      <w:r>
        <w:t>актілерді</w:t>
      </w:r>
      <w:r>
        <w:rPr>
          <w:spacing w:val="12"/>
        </w:rPr>
        <w:t xml:space="preserve"> </w:t>
      </w:r>
      <w:r>
        <w:t>мемлекеттік</w:t>
      </w:r>
      <w:r>
        <w:rPr>
          <w:spacing w:val="12"/>
        </w:rPr>
        <w:t xml:space="preserve"> </w:t>
      </w:r>
      <w:r>
        <w:t>тіркеу</w:t>
      </w:r>
      <w:r>
        <w:rPr>
          <w:spacing w:val="9"/>
        </w:rPr>
        <w:t xml:space="preserve"> </w:t>
      </w:r>
      <w:r>
        <w:rPr>
          <w:spacing w:val="-2"/>
        </w:rPr>
        <w:t>тізілімінде</w:t>
      </w:r>
    </w:p>
    <w:p w14:paraId="738852E6" w14:textId="77777777" w:rsidR="0040051C" w:rsidRDefault="008E35D9">
      <w:pPr>
        <w:pStyle w:val="a3"/>
        <w:ind w:right="148"/>
      </w:pPr>
      <w:r>
        <w:t>№ 8275 болып тіркелген) бекітілген Мектепке дейінгі тәрбие мен оқытудың үлгілік оқу жоспарының (бұдан әрі – ҮОЖ) талаптарына сәйкестігін қадағалау;</w:t>
      </w:r>
    </w:p>
    <w:p w14:paraId="4FE13638" w14:textId="77777777" w:rsidR="0040051C" w:rsidRDefault="008E35D9">
      <w:pPr>
        <w:pStyle w:val="a4"/>
        <w:numPr>
          <w:ilvl w:val="1"/>
          <w:numId w:val="5"/>
        </w:numPr>
        <w:tabs>
          <w:tab w:val="left" w:pos="1201"/>
        </w:tabs>
        <w:ind w:right="145" w:firstLine="588"/>
        <w:jc w:val="both"/>
        <w:rPr>
          <w:sz w:val="28"/>
        </w:rPr>
      </w:pPr>
      <w:r>
        <w:rPr>
          <w:sz w:val="28"/>
        </w:rPr>
        <w:t>білім беру қызметін Қазақстан Республикасы Білім және ғылым министрінің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міндетін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атқарушының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2016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жылғы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12</w:t>
      </w:r>
      <w:r>
        <w:rPr>
          <w:spacing w:val="74"/>
          <w:w w:val="150"/>
          <w:sz w:val="28"/>
        </w:rPr>
        <w:t xml:space="preserve">  </w:t>
      </w:r>
      <w:r>
        <w:rPr>
          <w:sz w:val="28"/>
        </w:rPr>
        <w:t>тамыздағы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№</w:t>
      </w:r>
    </w:p>
    <w:p w14:paraId="0DE9D525" w14:textId="77777777" w:rsidR="0040051C" w:rsidRDefault="008E35D9">
      <w:pPr>
        <w:pStyle w:val="a3"/>
        <w:ind w:right="141"/>
      </w:pPr>
      <w:r>
        <w:t>499</w:t>
      </w:r>
      <w:r>
        <w:rPr>
          <w:spacing w:val="92"/>
        </w:rPr>
        <w:t xml:space="preserve"> </w:t>
      </w:r>
      <w:hyperlink r:id="rId7" w:anchor="z3">
        <w:r>
          <w:rPr>
            <w:color w:val="0000FF"/>
            <w:u w:val="single" w:color="0000FF"/>
          </w:rPr>
          <w:t>бұйрығымен</w:t>
        </w:r>
      </w:hyperlink>
      <w:r>
        <w:rPr>
          <w:color w:val="0000FF"/>
          <w:spacing w:val="-2"/>
        </w:rPr>
        <w:t xml:space="preserve"> </w:t>
      </w:r>
      <w:r>
        <w:t>бекітілген (нормативтік құқықтық актілерді мемлекеттік тіркеу тізілімінде № 14235 болып тіркелген) Мектепке дейінгі тәрбие мен оқытудың үлгілік оқу бағдарламасына (бұдан әрі – МДТО үлгілік оқу бағдарламасы) және білім беру бағдарламаларына (вариативті, жеке, бейімделген, қосымша) сәйкес іске асыру;</w:t>
      </w:r>
    </w:p>
    <w:p w14:paraId="5EA294E7" w14:textId="77777777" w:rsidR="0040051C" w:rsidRDefault="008E35D9">
      <w:pPr>
        <w:pStyle w:val="a4"/>
        <w:numPr>
          <w:ilvl w:val="1"/>
          <w:numId w:val="5"/>
        </w:numPr>
        <w:tabs>
          <w:tab w:val="left" w:pos="870"/>
        </w:tabs>
        <w:spacing w:line="322" w:lineRule="exact"/>
        <w:ind w:left="870" w:hanging="307"/>
        <w:jc w:val="both"/>
        <w:rPr>
          <w:sz w:val="28"/>
        </w:rPr>
      </w:pPr>
      <w:r>
        <w:rPr>
          <w:sz w:val="28"/>
        </w:rPr>
        <w:t>Қазақстан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-1"/>
          <w:sz w:val="28"/>
        </w:rPr>
        <w:t xml:space="preserve"> </w:t>
      </w:r>
      <w:r>
        <w:rPr>
          <w:sz w:val="28"/>
        </w:rPr>
        <w:t>Оқу-ағарту</w:t>
      </w:r>
      <w:r>
        <w:rPr>
          <w:spacing w:val="-3"/>
          <w:sz w:val="28"/>
        </w:rPr>
        <w:t xml:space="preserve"> </w:t>
      </w:r>
      <w:r>
        <w:rPr>
          <w:sz w:val="28"/>
        </w:rPr>
        <w:t>министрінің</w:t>
      </w:r>
      <w:r>
        <w:rPr>
          <w:spacing w:val="-2"/>
          <w:sz w:val="28"/>
        </w:rPr>
        <w:t xml:space="preserve"> </w:t>
      </w:r>
      <w:r>
        <w:rPr>
          <w:sz w:val="28"/>
        </w:rPr>
        <w:t>2022</w:t>
      </w:r>
      <w:r>
        <w:rPr>
          <w:spacing w:val="-2"/>
          <w:sz w:val="28"/>
        </w:rPr>
        <w:t xml:space="preserve"> </w:t>
      </w:r>
      <w:r>
        <w:rPr>
          <w:sz w:val="28"/>
        </w:rPr>
        <w:t>жылғы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31 </w:t>
      </w:r>
      <w:r>
        <w:rPr>
          <w:spacing w:val="-2"/>
          <w:sz w:val="28"/>
        </w:rPr>
        <w:t>тамыздағы</w:t>
      </w:r>
    </w:p>
    <w:p w14:paraId="1E373F0E" w14:textId="77777777" w:rsidR="0040051C" w:rsidRDefault="008E35D9">
      <w:pPr>
        <w:pStyle w:val="a3"/>
        <w:ind w:right="141"/>
      </w:pPr>
      <w:r>
        <w:t>№ 385</w:t>
      </w:r>
      <w:r>
        <w:rPr>
          <w:spacing w:val="-1"/>
        </w:rPr>
        <w:t xml:space="preserve"> </w:t>
      </w:r>
      <w:hyperlink r:id="rId8" w:anchor="z5">
        <w:r>
          <w:rPr>
            <w:color w:val="0000FF"/>
            <w:u w:val="single" w:color="0000FF"/>
          </w:rPr>
          <w:t>бұйрығымен</w:t>
        </w:r>
      </w:hyperlink>
      <w:r>
        <w:rPr>
          <w:color w:val="0000FF"/>
        </w:rPr>
        <w:t xml:space="preserve"> </w:t>
      </w:r>
      <w:r>
        <w:t>(нормативтік құқықтық актілерді мемлекеттік тіркеу тізілімінде № 29329 болып тіркелген) бекітілген Мектепке дейінгі ұйымдар қызметінің үлгілік қағидаларын (бұдан әрі-Үлгілік қағидалар) сақтау;</w:t>
      </w:r>
    </w:p>
    <w:p w14:paraId="487ACD75" w14:textId="77777777" w:rsidR="0040051C" w:rsidRDefault="0040051C">
      <w:pPr>
        <w:pStyle w:val="a3"/>
        <w:sectPr w:rsidR="0040051C">
          <w:type w:val="continuous"/>
          <w:pgSz w:w="11910" w:h="16840"/>
          <w:pgMar w:top="340" w:right="708" w:bottom="280" w:left="992" w:header="720" w:footer="720" w:gutter="0"/>
          <w:cols w:space="720"/>
        </w:sectPr>
      </w:pPr>
    </w:p>
    <w:p w14:paraId="2A28E563" w14:textId="77777777" w:rsidR="0040051C" w:rsidRDefault="008E35D9">
      <w:pPr>
        <w:pStyle w:val="a4"/>
        <w:numPr>
          <w:ilvl w:val="1"/>
          <w:numId w:val="5"/>
        </w:numPr>
        <w:tabs>
          <w:tab w:val="left" w:pos="966"/>
        </w:tabs>
        <w:spacing w:before="61"/>
        <w:ind w:right="143" w:firstLine="470"/>
        <w:jc w:val="both"/>
        <w:rPr>
          <w:sz w:val="28"/>
        </w:rPr>
      </w:pPr>
      <w:r>
        <w:rPr>
          <w:sz w:val="28"/>
        </w:rPr>
        <w:lastRenderedPageBreak/>
        <w:t>баланың даму мониторингін қамтамасыз ететін және оның жеке дамуын жоспарлаудың негізі болып табылатын мектепалды жастағы тәрбиеленушілерді оқыту нәтижелерінің болуы;</w:t>
      </w:r>
    </w:p>
    <w:p w14:paraId="7DF4BF4F" w14:textId="77777777" w:rsidR="0040051C" w:rsidRDefault="008E35D9">
      <w:pPr>
        <w:pStyle w:val="a4"/>
        <w:numPr>
          <w:ilvl w:val="1"/>
          <w:numId w:val="5"/>
        </w:numPr>
        <w:tabs>
          <w:tab w:val="left" w:pos="1177"/>
        </w:tabs>
        <w:ind w:right="148" w:firstLine="576"/>
        <w:jc w:val="both"/>
        <w:rPr>
          <w:sz w:val="28"/>
        </w:rPr>
      </w:pPr>
      <w:r>
        <w:rPr>
          <w:sz w:val="28"/>
        </w:rPr>
        <w:t>тәрбиеленушілердің даму мониторингісінің (бастапқы) болуы және нәтижелерін талдау;</w:t>
      </w:r>
    </w:p>
    <w:p w14:paraId="315C2A51" w14:textId="77777777" w:rsidR="0040051C" w:rsidRDefault="008E35D9">
      <w:pPr>
        <w:pStyle w:val="a4"/>
        <w:numPr>
          <w:ilvl w:val="1"/>
          <w:numId w:val="5"/>
        </w:numPr>
        <w:tabs>
          <w:tab w:val="left" w:pos="956"/>
        </w:tabs>
        <w:ind w:right="143" w:firstLine="465"/>
        <w:jc w:val="both"/>
        <w:rPr>
          <w:sz w:val="28"/>
        </w:rPr>
      </w:pPr>
      <w:r>
        <w:rPr>
          <w:sz w:val="28"/>
        </w:rPr>
        <w:t>үлгілік оқу бағдарламасына қосымшаға сәйкес балалардың жасын ескере отырып, тәрбиеленушілер</w:t>
      </w:r>
      <w:r w:rsidR="003D39DB">
        <w:rPr>
          <w:sz w:val="28"/>
        </w:rPr>
        <w:t>дің жетістіктерін мониторингінің</w:t>
      </w:r>
      <w:r>
        <w:rPr>
          <w:sz w:val="28"/>
        </w:rPr>
        <w:t xml:space="preserve"> нәтижелерінің (қорытынды) болуы және талдау;</w:t>
      </w:r>
    </w:p>
    <w:p w14:paraId="37D03F91" w14:textId="77777777" w:rsidR="0040051C" w:rsidRDefault="008E35D9">
      <w:pPr>
        <w:pStyle w:val="a3"/>
        <w:spacing w:line="322" w:lineRule="exact"/>
        <w:ind w:left="419"/>
        <w:jc w:val="left"/>
      </w:pPr>
      <w:r>
        <w:t>Тәрбиеленушілердің</w:t>
      </w:r>
      <w:r>
        <w:rPr>
          <w:spacing w:val="-7"/>
        </w:rPr>
        <w:t xml:space="preserve"> </w:t>
      </w:r>
      <w:r>
        <w:t>оқу</w:t>
      </w:r>
      <w:r>
        <w:rPr>
          <w:spacing w:val="-10"/>
        </w:rPr>
        <w:t xml:space="preserve"> </w:t>
      </w:r>
      <w:r>
        <w:t>жүктемесінің</w:t>
      </w:r>
      <w:r>
        <w:rPr>
          <w:spacing w:val="-6"/>
        </w:rPr>
        <w:t xml:space="preserve"> </w:t>
      </w:r>
      <w:r>
        <w:t>ең</w:t>
      </w:r>
      <w:r>
        <w:rPr>
          <w:spacing w:val="-7"/>
        </w:rPr>
        <w:t xml:space="preserve"> </w:t>
      </w:r>
      <w:r>
        <w:t>жоғары</w:t>
      </w:r>
      <w:r>
        <w:rPr>
          <w:spacing w:val="-6"/>
        </w:rPr>
        <w:t xml:space="preserve"> </w:t>
      </w:r>
      <w:r>
        <w:t>көлеміне</w:t>
      </w:r>
      <w:r>
        <w:rPr>
          <w:spacing w:val="-6"/>
        </w:rPr>
        <w:t xml:space="preserve"> </w:t>
      </w:r>
      <w:r>
        <w:rPr>
          <w:spacing w:val="-2"/>
        </w:rPr>
        <w:t>өлшемшарттар:</w:t>
      </w:r>
    </w:p>
    <w:p w14:paraId="4B2364DB" w14:textId="77777777" w:rsidR="0040051C" w:rsidRDefault="008E35D9">
      <w:pPr>
        <w:pStyle w:val="a4"/>
        <w:numPr>
          <w:ilvl w:val="0"/>
          <w:numId w:val="4"/>
        </w:numPr>
        <w:tabs>
          <w:tab w:val="left" w:pos="861"/>
        </w:tabs>
        <w:ind w:right="368" w:firstLine="417"/>
        <w:rPr>
          <w:sz w:val="28"/>
        </w:rPr>
      </w:pPr>
      <w:r>
        <w:rPr>
          <w:sz w:val="28"/>
        </w:rPr>
        <w:t>МДТО</w:t>
      </w:r>
      <w:r>
        <w:rPr>
          <w:spacing w:val="-6"/>
          <w:sz w:val="28"/>
        </w:rPr>
        <w:t xml:space="preserve"> </w:t>
      </w:r>
      <w:r>
        <w:rPr>
          <w:sz w:val="28"/>
        </w:rPr>
        <w:t>ҮОЖ</w:t>
      </w:r>
      <w:r>
        <w:rPr>
          <w:spacing w:val="-3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-4"/>
          <w:sz w:val="28"/>
        </w:rPr>
        <w:t xml:space="preserve"> </w:t>
      </w:r>
      <w:r>
        <w:rPr>
          <w:sz w:val="28"/>
        </w:rPr>
        <w:t>тәрбиеленушілердің</w:t>
      </w:r>
      <w:r>
        <w:rPr>
          <w:spacing w:val="-5"/>
          <w:sz w:val="28"/>
        </w:rPr>
        <w:t xml:space="preserve"> </w:t>
      </w:r>
      <w:r>
        <w:rPr>
          <w:sz w:val="28"/>
        </w:rPr>
        <w:t>оқу</w:t>
      </w:r>
      <w:r>
        <w:rPr>
          <w:spacing w:val="-9"/>
          <w:sz w:val="28"/>
        </w:rPr>
        <w:t xml:space="preserve"> </w:t>
      </w:r>
      <w:r>
        <w:rPr>
          <w:sz w:val="28"/>
        </w:rPr>
        <w:t>жүктемесінің</w:t>
      </w:r>
      <w:r>
        <w:rPr>
          <w:spacing w:val="-5"/>
          <w:sz w:val="28"/>
        </w:rPr>
        <w:t xml:space="preserve"> </w:t>
      </w:r>
      <w:r>
        <w:rPr>
          <w:sz w:val="28"/>
        </w:rPr>
        <w:t>ең</w:t>
      </w:r>
      <w:r>
        <w:rPr>
          <w:spacing w:val="-5"/>
          <w:sz w:val="28"/>
        </w:rPr>
        <w:t xml:space="preserve"> </w:t>
      </w:r>
      <w:r>
        <w:rPr>
          <w:sz w:val="28"/>
        </w:rPr>
        <w:t>жоғары көлеміне қойылатын талаптарға сәйкестігі және сақталуы.</w:t>
      </w:r>
    </w:p>
    <w:p w14:paraId="27E114D4" w14:textId="77777777" w:rsidR="0040051C" w:rsidRDefault="008E35D9">
      <w:pPr>
        <w:pStyle w:val="a4"/>
        <w:numPr>
          <w:ilvl w:val="0"/>
          <w:numId w:val="3"/>
        </w:numPr>
        <w:tabs>
          <w:tab w:val="left" w:pos="978"/>
        </w:tabs>
        <w:spacing w:line="321" w:lineRule="exact"/>
        <w:ind w:left="978" w:hanging="420"/>
        <w:rPr>
          <w:sz w:val="28"/>
        </w:rPr>
      </w:pPr>
      <w:r>
        <w:rPr>
          <w:sz w:val="28"/>
        </w:rPr>
        <w:t>Тәрбие</w:t>
      </w:r>
      <w:r>
        <w:rPr>
          <w:spacing w:val="-6"/>
          <w:sz w:val="28"/>
        </w:rPr>
        <w:t xml:space="preserve"> </w:t>
      </w:r>
      <w:r>
        <w:rPr>
          <w:sz w:val="28"/>
        </w:rPr>
        <w:t>мен</w:t>
      </w:r>
      <w:r>
        <w:rPr>
          <w:spacing w:val="-3"/>
          <w:sz w:val="28"/>
        </w:rPr>
        <w:t xml:space="preserve"> </w:t>
      </w:r>
      <w:r>
        <w:rPr>
          <w:sz w:val="28"/>
        </w:rPr>
        <w:t>оқыту</w:t>
      </w:r>
      <w:r>
        <w:rPr>
          <w:spacing w:val="-8"/>
          <w:sz w:val="28"/>
        </w:rPr>
        <w:t xml:space="preserve"> </w:t>
      </w:r>
      <w:r>
        <w:rPr>
          <w:sz w:val="28"/>
        </w:rPr>
        <w:t>мерзіміне</w:t>
      </w:r>
      <w:r>
        <w:rPr>
          <w:spacing w:val="-6"/>
          <w:sz w:val="28"/>
        </w:rPr>
        <w:t xml:space="preserve"> </w:t>
      </w:r>
      <w:r>
        <w:rPr>
          <w:sz w:val="28"/>
        </w:rPr>
        <w:t>қойылатын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талаптар:</w:t>
      </w:r>
    </w:p>
    <w:p w14:paraId="00E8D8BE" w14:textId="77777777" w:rsidR="0040051C" w:rsidRDefault="008E35D9">
      <w:pPr>
        <w:pStyle w:val="a4"/>
        <w:numPr>
          <w:ilvl w:val="1"/>
          <w:numId w:val="3"/>
        </w:numPr>
        <w:tabs>
          <w:tab w:val="left" w:pos="861"/>
        </w:tabs>
        <w:spacing w:line="242" w:lineRule="auto"/>
        <w:ind w:right="739" w:firstLine="417"/>
        <w:rPr>
          <w:sz w:val="28"/>
        </w:rPr>
      </w:pPr>
      <w:r>
        <w:rPr>
          <w:sz w:val="28"/>
        </w:rPr>
        <w:t>балалардың</w:t>
      </w:r>
      <w:r>
        <w:rPr>
          <w:spacing w:val="-4"/>
          <w:sz w:val="28"/>
        </w:rPr>
        <w:t xml:space="preserve"> </w:t>
      </w:r>
      <w:r>
        <w:rPr>
          <w:sz w:val="28"/>
        </w:rPr>
        <w:t>жасын</w:t>
      </w:r>
      <w:r>
        <w:rPr>
          <w:spacing w:val="-4"/>
          <w:sz w:val="28"/>
        </w:rPr>
        <w:t xml:space="preserve"> </w:t>
      </w:r>
      <w:r>
        <w:rPr>
          <w:sz w:val="28"/>
        </w:rPr>
        <w:t>ескере</w:t>
      </w:r>
      <w:r>
        <w:rPr>
          <w:spacing w:val="-7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-5"/>
          <w:sz w:val="28"/>
        </w:rPr>
        <w:t xml:space="preserve"> </w:t>
      </w:r>
      <w:r>
        <w:rPr>
          <w:sz w:val="28"/>
        </w:rPr>
        <w:t>жас</w:t>
      </w:r>
      <w:r>
        <w:rPr>
          <w:spacing w:val="-4"/>
          <w:sz w:val="28"/>
        </w:rPr>
        <w:t xml:space="preserve"> </w:t>
      </w:r>
      <w:r>
        <w:rPr>
          <w:sz w:val="28"/>
        </w:rPr>
        <w:t>топтарын</w:t>
      </w:r>
      <w:r>
        <w:rPr>
          <w:spacing w:val="-4"/>
          <w:sz w:val="28"/>
        </w:rPr>
        <w:t xml:space="preserve"> </w:t>
      </w:r>
      <w:r>
        <w:rPr>
          <w:sz w:val="28"/>
        </w:rPr>
        <w:t>қалыптастыру</w:t>
      </w:r>
      <w:r>
        <w:rPr>
          <w:spacing w:val="-8"/>
          <w:sz w:val="28"/>
        </w:rPr>
        <w:t xml:space="preserve"> </w:t>
      </w:r>
      <w:r>
        <w:rPr>
          <w:sz w:val="28"/>
        </w:rPr>
        <w:t>кезінде талаптарды сақтау;</w:t>
      </w:r>
    </w:p>
    <w:p w14:paraId="7FCFAEB0" w14:textId="77777777" w:rsidR="0040051C" w:rsidRDefault="008E35D9">
      <w:pPr>
        <w:pStyle w:val="a4"/>
        <w:numPr>
          <w:ilvl w:val="1"/>
          <w:numId w:val="3"/>
        </w:numPr>
        <w:tabs>
          <w:tab w:val="left" w:pos="861"/>
        </w:tabs>
        <w:ind w:right="1422" w:firstLine="417"/>
        <w:rPr>
          <w:sz w:val="28"/>
        </w:rPr>
      </w:pPr>
      <w:r>
        <w:rPr>
          <w:sz w:val="28"/>
        </w:rPr>
        <w:t>тәрбиеленушіні</w:t>
      </w:r>
      <w:r>
        <w:rPr>
          <w:spacing w:val="-6"/>
          <w:sz w:val="28"/>
        </w:rPr>
        <w:t xml:space="preserve"> </w:t>
      </w:r>
      <w:r>
        <w:rPr>
          <w:sz w:val="28"/>
        </w:rPr>
        <w:t>1-сыныпқа</w:t>
      </w:r>
      <w:r>
        <w:rPr>
          <w:spacing w:val="-4"/>
          <w:sz w:val="28"/>
        </w:rPr>
        <w:t xml:space="preserve"> </w:t>
      </w:r>
      <w:r>
        <w:rPr>
          <w:sz w:val="28"/>
        </w:rPr>
        <w:t>қабылдағанға</w:t>
      </w:r>
      <w:r>
        <w:rPr>
          <w:spacing w:val="-7"/>
          <w:sz w:val="28"/>
        </w:rPr>
        <w:t xml:space="preserve"> </w:t>
      </w:r>
      <w:r>
        <w:rPr>
          <w:sz w:val="28"/>
        </w:rPr>
        <w:t>дейін</w:t>
      </w:r>
      <w:r>
        <w:rPr>
          <w:spacing w:val="-4"/>
          <w:sz w:val="28"/>
        </w:rPr>
        <w:t xml:space="preserve"> </w:t>
      </w:r>
      <w:r>
        <w:rPr>
          <w:sz w:val="28"/>
        </w:rPr>
        <w:t>МДТО</w:t>
      </w:r>
      <w:r>
        <w:rPr>
          <w:spacing w:val="-5"/>
          <w:sz w:val="28"/>
        </w:rPr>
        <w:t xml:space="preserve"> </w:t>
      </w:r>
      <w:r>
        <w:rPr>
          <w:sz w:val="28"/>
        </w:rPr>
        <w:t>үлгілік</w:t>
      </w:r>
      <w:r>
        <w:rPr>
          <w:spacing w:val="-7"/>
          <w:sz w:val="28"/>
        </w:rPr>
        <w:t xml:space="preserve"> </w:t>
      </w:r>
      <w:r>
        <w:rPr>
          <w:sz w:val="28"/>
        </w:rPr>
        <w:t>оқу бағдарламасын игеру бойынша талаптарды сақтау.</w:t>
      </w:r>
    </w:p>
    <w:p w14:paraId="5D6D8295" w14:textId="77777777" w:rsidR="0040051C" w:rsidRDefault="008E35D9">
      <w:pPr>
        <w:spacing w:line="321" w:lineRule="exact"/>
        <w:ind w:left="141"/>
        <w:rPr>
          <w:b/>
          <w:sz w:val="28"/>
        </w:rPr>
      </w:pPr>
      <w:r>
        <w:rPr>
          <w:b/>
          <w:sz w:val="28"/>
        </w:rPr>
        <w:t>Комиссия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мүшесі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әдіскер</w:t>
      </w:r>
      <w:r>
        <w:rPr>
          <w:b/>
          <w:spacing w:val="-4"/>
          <w:sz w:val="28"/>
        </w:rPr>
        <w:t xml:space="preserve"> </w:t>
      </w:r>
      <w:r w:rsidR="003D39DB">
        <w:rPr>
          <w:sz w:val="28"/>
        </w:rPr>
        <w:t>Маджитова С.Ж</w:t>
      </w:r>
      <w:r>
        <w:rPr>
          <w:b/>
          <w:spacing w:val="-4"/>
          <w:sz w:val="28"/>
        </w:rPr>
        <w:t>:</w:t>
      </w:r>
    </w:p>
    <w:p w14:paraId="4D37820B" w14:textId="77777777" w:rsidR="0040051C" w:rsidRDefault="008E35D9">
      <w:pPr>
        <w:pStyle w:val="a4"/>
        <w:numPr>
          <w:ilvl w:val="0"/>
          <w:numId w:val="2"/>
        </w:numPr>
        <w:tabs>
          <w:tab w:val="left" w:pos="575"/>
          <w:tab w:val="left" w:pos="2498"/>
          <w:tab w:val="left" w:pos="4992"/>
          <w:tab w:val="left" w:pos="7541"/>
          <w:tab w:val="left" w:pos="9611"/>
        </w:tabs>
        <w:ind w:right="140"/>
        <w:jc w:val="left"/>
        <w:rPr>
          <w:sz w:val="28"/>
        </w:rPr>
      </w:pPr>
      <w:r>
        <w:rPr>
          <w:spacing w:val="-2"/>
          <w:sz w:val="28"/>
        </w:rPr>
        <w:t>оқу-тәрбие</w:t>
      </w:r>
      <w:r>
        <w:rPr>
          <w:sz w:val="28"/>
        </w:rPr>
        <w:tab/>
      </w:r>
      <w:r>
        <w:rPr>
          <w:spacing w:val="-2"/>
          <w:sz w:val="28"/>
        </w:rPr>
        <w:t>жұмыстарының</w:t>
      </w:r>
      <w:r>
        <w:rPr>
          <w:sz w:val="28"/>
        </w:rPr>
        <w:tab/>
      </w:r>
      <w:r>
        <w:rPr>
          <w:spacing w:val="-2"/>
          <w:sz w:val="28"/>
        </w:rPr>
        <w:t>перспективалық</w:t>
      </w:r>
      <w:r>
        <w:rPr>
          <w:sz w:val="28"/>
        </w:rPr>
        <w:tab/>
      </w:r>
      <w:r>
        <w:rPr>
          <w:spacing w:val="-2"/>
          <w:sz w:val="28"/>
        </w:rPr>
        <w:t>жоспарлары</w:t>
      </w:r>
      <w:r>
        <w:rPr>
          <w:sz w:val="28"/>
        </w:rPr>
        <w:tab/>
      </w:r>
      <w:r>
        <w:rPr>
          <w:spacing w:val="-4"/>
          <w:sz w:val="28"/>
        </w:rPr>
        <w:t xml:space="preserve">мен </w:t>
      </w:r>
      <w:r>
        <w:rPr>
          <w:sz w:val="28"/>
        </w:rPr>
        <w:t>циклограммаларын PDF форматта сканерлеу;</w:t>
      </w:r>
    </w:p>
    <w:p w14:paraId="6584B9C2" w14:textId="77777777" w:rsidR="0040051C" w:rsidRDefault="008E35D9">
      <w:pPr>
        <w:pStyle w:val="a4"/>
        <w:numPr>
          <w:ilvl w:val="0"/>
          <w:numId w:val="2"/>
        </w:numPr>
        <w:tabs>
          <w:tab w:val="left" w:pos="575"/>
        </w:tabs>
        <w:spacing w:line="242" w:lineRule="auto"/>
        <w:ind w:right="149"/>
        <w:rPr>
          <w:sz w:val="28"/>
        </w:rPr>
      </w:pPr>
      <w:r>
        <w:rPr>
          <w:sz w:val="28"/>
        </w:rPr>
        <w:t>тәрбиеленушілердің біліктері мен дағдыларының даму деңгейлерін бақылау мониторингілері мен</w:t>
      </w:r>
      <w:r>
        <w:rPr>
          <w:spacing w:val="40"/>
          <w:sz w:val="28"/>
        </w:rPr>
        <w:t xml:space="preserve"> </w:t>
      </w:r>
      <w:r>
        <w:rPr>
          <w:sz w:val="28"/>
        </w:rPr>
        <w:t>даму карталарын PDF форматта сканерлеу;</w:t>
      </w:r>
    </w:p>
    <w:p w14:paraId="2FD7388B" w14:textId="77777777" w:rsidR="0040051C" w:rsidRDefault="008E35D9">
      <w:pPr>
        <w:pStyle w:val="a4"/>
        <w:numPr>
          <w:ilvl w:val="0"/>
          <w:numId w:val="2"/>
        </w:numPr>
        <w:tabs>
          <w:tab w:val="left" w:pos="575"/>
        </w:tabs>
        <w:ind w:right="138"/>
        <w:rPr>
          <w:sz w:val="28"/>
        </w:rPr>
      </w:pPr>
      <w:r>
        <w:rPr>
          <w:sz w:val="28"/>
        </w:rPr>
        <w:t>оқу іс-әрекетінің кестесін, күн режимі, бекітілген өтпелі тақырыптар мен жылдық жоспарларды PDF форматта сканерлеу;</w:t>
      </w:r>
    </w:p>
    <w:p w14:paraId="6EA10A01" w14:textId="77777777" w:rsidR="0040051C" w:rsidRDefault="008E35D9">
      <w:pPr>
        <w:pStyle w:val="a4"/>
        <w:numPr>
          <w:ilvl w:val="0"/>
          <w:numId w:val="2"/>
        </w:numPr>
        <w:tabs>
          <w:tab w:val="left" w:pos="575"/>
        </w:tabs>
        <w:ind w:right="140"/>
        <w:rPr>
          <w:sz w:val="28"/>
        </w:rPr>
      </w:pPr>
      <w:r>
        <w:rPr>
          <w:sz w:val="28"/>
        </w:rPr>
        <w:t>педагогтердің жоғары немесе арнаулы орта білім туралы</w:t>
      </w:r>
      <w:r>
        <w:rPr>
          <w:spacing w:val="40"/>
          <w:sz w:val="28"/>
        </w:rPr>
        <w:t xml:space="preserve"> </w:t>
      </w:r>
      <w:r>
        <w:rPr>
          <w:sz w:val="28"/>
        </w:rPr>
        <w:t>дипломдарын (қайта даярлау туралы куәліктерін), біліктілік санаты туралы куәліктерін, біліктілік арттыру курстанының сертификаттарын PDF форматта сканерлеу;</w:t>
      </w:r>
    </w:p>
    <w:p w14:paraId="3309BC94" w14:textId="77777777" w:rsidR="0040051C" w:rsidRDefault="008E35D9">
      <w:pPr>
        <w:pStyle w:val="a4"/>
        <w:numPr>
          <w:ilvl w:val="0"/>
          <w:numId w:val="2"/>
        </w:numPr>
        <w:tabs>
          <w:tab w:val="left" w:pos="574"/>
        </w:tabs>
        <w:spacing w:before="313" w:line="322" w:lineRule="exact"/>
        <w:ind w:left="574" w:hanging="359"/>
        <w:rPr>
          <w:sz w:val="28"/>
        </w:rPr>
      </w:pPr>
      <w:r>
        <w:rPr>
          <w:b/>
          <w:sz w:val="28"/>
        </w:rPr>
        <w:t>Комиссия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мүшесі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шаруа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меңгерушісі</w:t>
      </w:r>
      <w:r>
        <w:rPr>
          <w:b/>
          <w:spacing w:val="64"/>
          <w:sz w:val="28"/>
        </w:rPr>
        <w:t xml:space="preserve"> </w:t>
      </w:r>
      <w:r w:rsidR="003D39DB">
        <w:rPr>
          <w:sz w:val="28"/>
        </w:rPr>
        <w:t>Нурманов Е</w:t>
      </w:r>
      <w:r>
        <w:rPr>
          <w:spacing w:val="-5"/>
          <w:sz w:val="28"/>
        </w:rPr>
        <w:t>.</w:t>
      </w:r>
    </w:p>
    <w:p w14:paraId="1794491E" w14:textId="77777777" w:rsidR="0040051C" w:rsidRDefault="008E35D9">
      <w:pPr>
        <w:pStyle w:val="a4"/>
        <w:numPr>
          <w:ilvl w:val="0"/>
          <w:numId w:val="2"/>
        </w:numPr>
        <w:tabs>
          <w:tab w:val="left" w:pos="575"/>
        </w:tabs>
        <w:ind w:right="142"/>
        <w:rPr>
          <w:sz w:val="28"/>
        </w:rPr>
      </w:pPr>
      <w:r>
        <w:rPr>
          <w:sz w:val="28"/>
        </w:rPr>
        <w:t>Білім беру ұйымының Қазақстан Республикасы Білім және ғылым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министрінің 2016 жылғы 22 қаңтардағы № 70 </w:t>
      </w:r>
      <w:hyperlink r:id="rId9" w:anchor="z1">
        <w:r>
          <w:rPr>
            <w:color w:val="07395E"/>
            <w:sz w:val="28"/>
            <w:u w:val="single" w:color="07395E"/>
          </w:rPr>
          <w:t>бұйрығына</w:t>
        </w:r>
      </w:hyperlink>
      <w:r>
        <w:rPr>
          <w:color w:val="07395E"/>
          <w:sz w:val="28"/>
        </w:rPr>
        <w:t xml:space="preserve"> </w:t>
      </w:r>
      <w:r>
        <w:rPr>
          <w:sz w:val="28"/>
        </w:rPr>
        <w:t>(нормативтік құқықтық актілерді мемлекеттік тіркеу тізілімінде № 13272 тіркелген) сәйкес жабдықтармен және жиһазбен жарақтандырылуы туралы мәліметтерді толтырып PDF форматта сканерлеу;</w:t>
      </w:r>
    </w:p>
    <w:p w14:paraId="2EC5C516" w14:textId="77777777" w:rsidR="0040051C" w:rsidRDefault="0040051C">
      <w:pPr>
        <w:pStyle w:val="a3"/>
        <w:ind w:left="0"/>
        <w:jc w:val="left"/>
      </w:pPr>
    </w:p>
    <w:p w14:paraId="7426B7E1" w14:textId="77777777" w:rsidR="0040051C" w:rsidRDefault="008E35D9">
      <w:pPr>
        <w:spacing w:line="322" w:lineRule="exact"/>
        <w:ind w:left="215"/>
        <w:rPr>
          <w:b/>
          <w:sz w:val="28"/>
        </w:rPr>
      </w:pPr>
      <w:r>
        <w:rPr>
          <w:b/>
          <w:sz w:val="28"/>
        </w:rPr>
        <w:t>Комиссия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мүшесі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есепші</w:t>
      </w:r>
      <w:r>
        <w:rPr>
          <w:b/>
          <w:spacing w:val="61"/>
          <w:sz w:val="28"/>
        </w:rPr>
        <w:t xml:space="preserve"> </w:t>
      </w:r>
      <w:r w:rsidR="003D39DB">
        <w:rPr>
          <w:sz w:val="28"/>
        </w:rPr>
        <w:t>Джумагазиев Қ</w:t>
      </w:r>
      <w:r>
        <w:rPr>
          <w:b/>
          <w:spacing w:val="-4"/>
          <w:sz w:val="28"/>
        </w:rPr>
        <w:t>:</w:t>
      </w:r>
    </w:p>
    <w:p w14:paraId="0C69193E" w14:textId="77777777" w:rsidR="0040051C" w:rsidRDefault="008E35D9">
      <w:pPr>
        <w:pStyle w:val="a4"/>
        <w:numPr>
          <w:ilvl w:val="0"/>
          <w:numId w:val="2"/>
        </w:numPr>
        <w:tabs>
          <w:tab w:val="left" w:pos="575"/>
        </w:tabs>
        <w:ind w:right="148"/>
        <w:jc w:val="left"/>
        <w:rPr>
          <w:sz w:val="28"/>
        </w:rPr>
      </w:pPr>
      <w:r>
        <w:rPr>
          <w:sz w:val="28"/>
        </w:rPr>
        <w:t>жабдықтар</w:t>
      </w:r>
      <w:r>
        <w:rPr>
          <w:spacing w:val="80"/>
          <w:sz w:val="28"/>
        </w:rPr>
        <w:t xml:space="preserve"> </w:t>
      </w:r>
      <w:r>
        <w:rPr>
          <w:sz w:val="28"/>
        </w:rPr>
        <w:t>мен</w:t>
      </w:r>
      <w:r>
        <w:rPr>
          <w:spacing w:val="80"/>
          <w:sz w:val="28"/>
        </w:rPr>
        <w:t xml:space="preserve"> </w:t>
      </w:r>
      <w:r>
        <w:rPr>
          <w:sz w:val="28"/>
        </w:rPr>
        <w:t>жиһазға</w:t>
      </w:r>
      <w:r>
        <w:rPr>
          <w:spacing w:val="80"/>
          <w:sz w:val="28"/>
        </w:rPr>
        <w:t xml:space="preserve"> </w:t>
      </w:r>
      <w:r>
        <w:rPr>
          <w:sz w:val="28"/>
        </w:rPr>
        <w:t>жүкқұжаттардың</w:t>
      </w:r>
      <w:r>
        <w:rPr>
          <w:spacing w:val="80"/>
          <w:sz w:val="28"/>
        </w:rPr>
        <w:t xml:space="preserve"> </w:t>
      </w:r>
      <w:r>
        <w:rPr>
          <w:sz w:val="28"/>
        </w:rPr>
        <w:t>көшірмелері</w:t>
      </w:r>
      <w:r>
        <w:rPr>
          <w:spacing w:val="80"/>
          <w:sz w:val="28"/>
        </w:rPr>
        <w:t xml:space="preserve"> </w:t>
      </w:r>
      <w:r>
        <w:rPr>
          <w:sz w:val="28"/>
        </w:rPr>
        <w:t>және</w:t>
      </w:r>
      <w:r>
        <w:rPr>
          <w:spacing w:val="80"/>
          <w:sz w:val="28"/>
        </w:rPr>
        <w:t xml:space="preserve"> </w:t>
      </w:r>
      <w:r>
        <w:rPr>
          <w:sz w:val="28"/>
        </w:rPr>
        <w:t>бухгалтерлік есептілік деректерінен негізгі құралдар тізбесінің көшірмелерін жинақтау;</w:t>
      </w:r>
    </w:p>
    <w:p w14:paraId="36FA2595" w14:textId="77777777" w:rsidR="0040051C" w:rsidRDefault="008E35D9">
      <w:pPr>
        <w:spacing w:line="321" w:lineRule="exact"/>
        <w:ind w:left="215"/>
        <w:jc w:val="both"/>
        <w:rPr>
          <w:b/>
          <w:sz w:val="28"/>
        </w:rPr>
      </w:pPr>
      <w:r>
        <w:rPr>
          <w:b/>
          <w:sz w:val="28"/>
        </w:rPr>
        <w:t>Комиссия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мүшесі</w:t>
      </w:r>
      <w:r>
        <w:rPr>
          <w:b/>
          <w:spacing w:val="-6"/>
          <w:sz w:val="28"/>
        </w:rPr>
        <w:t xml:space="preserve"> </w:t>
      </w:r>
      <w:r w:rsidR="003D39DB">
        <w:rPr>
          <w:sz w:val="28"/>
        </w:rPr>
        <w:t xml:space="preserve">Маджитова </w:t>
      </w:r>
      <w:r>
        <w:rPr>
          <w:sz w:val="28"/>
        </w:rPr>
        <w:t xml:space="preserve"> </w:t>
      </w:r>
      <w:r>
        <w:rPr>
          <w:spacing w:val="-4"/>
          <w:sz w:val="28"/>
        </w:rPr>
        <w:t xml:space="preserve"> </w:t>
      </w:r>
      <w:r w:rsidR="003D39DB">
        <w:rPr>
          <w:sz w:val="28"/>
        </w:rPr>
        <w:t>С.Ж</w:t>
      </w:r>
      <w:r>
        <w:rPr>
          <w:spacing w:val="-5"/>
          <w:sz w:val="28"/>
        </w:rPr>
        <w:t xml:space="preserve"> </w:t>
      </w:r>
      <w:r>
        <w:rPr>
          <w:b/>
          <w:spacing w:val="-10"/>
          <w:sz w:val="28"/>
        </w:rPr>
        <w:t>:</w:t>
      </w:r>
    </w:p>
    <w:p w14:paraId="3580989A" w14:textId="77777777" w:rsidR="0040051C" w:rsidRDefault="008E35D9">
      <w:pPr>
        <w:pStyle w:val="a4"/>
        <w:numPr>
          <w:ilvl w:val="0"/>
          <w:numId w:val="2"/>
        </w:numPr>
        <w:tabs>
          <w:tab w:val="left" w:pos="575"/>
        </w:tabs>
        <w:ind w:right="137"/>
        <w:rPr>
          <w:sz w:val="28"/>
        </w:rPr>
      </w:pPr>
      <w:r>
        <w:rPr>
          <w:sz w:val="28"/>
        </w:rPr>
        <w:t>Жас топтары толықтырылуының сәйкестігі (топтар бөлінісінде)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бойынша талаптарды сақтау бойынша құжаттарды жинақтау және PDF форматта </w:t>
      </w:r>
      <w:r>
        <w:rPr>
          <w:spacing w:val="-2"/>
          <w:sz w:val="28"/>
        </w:rPr>
        <w:t>сканерлеу;</w:t>
      </w:r>
    </w:p>
    <w:p w14:paraId="216B0CC3" w14:textId="77777777" w:rsidR="008E35D9" w:rsidRDefault="008E35D9">
      <w:pPr>
        <w:pStyle w:val="1"/>
        <w:spacing w:before="1"/>
        <w:ind w:left="376"/>
        <w:rPr>
          <w:spacing w:val="-2"/>
        </w:rPr>
      </w:pPr>
    </w:p>
    <w:p w14:paraId="7DDD4FCC" w14:textId="77777777" w:rsidR="00546844" w:rsidRDefault="00546844" w:rsidP="00546844">
      <w:pPr>
        <w:pStyle w:val="1"/>
        <w:spacing w:before="1"/>
        <w:ind w:left="376"/>
        <w:jc w:val="left"/>
        <w:rPr>
          <w:spacing w:val="-2"/>
        </w:rPr>
      </w:pPr>
    </w:p>
    <w:p w14:paraId="159B433F" w14:textId="77777777" w:rsidR="00546844" w:rsidRDefault="00546844" w:rsidP="00546844">
      <w:pPr>
        <w:pStyle w:val="1"/>
        <w:spacing w:before="1"/>
        <w:ind w:left="376"/>
        <w:jc w:val="left"/>
        <w:rPr>
          <w:spacing w:val="-2"/>
        </w:rPr>
      </w:pPr>
    </w:p>
    <w:p w14:paraId="5354A87F" w14:textId="77777777" w:rsidR="00546844" w:rsidRDefault="00546844" w:rsidP="00546844">
      <w:pPr>
        <w:pStyle w:val="1"/>
        <w:spacing w:before="1"/>
        <w:ind w:left="376"/>
        <w:jc w:val="left"/>
        <w:rPr>
          <w:spacing w:val="-2"/>
        </w:rPr>
      </w:pPr>
    </w:p>
    <w:p w14:paraId="757F2688" w14:textId="77777777" w:rsidR="00546844" w:rsidRDefault="00546844" w:rsidP="00546844">
      <w:pPr>
        <w:pStyle w:val="1"/>
        <w:spacing w:before="1"/>
        <w:ind w:left="376"/>
        <w:jc w:val="left"/>
        <w:rPr>
          <w:spacing w:val="-2"/>
        </w:rPr>
      </w:pPr>
    </w:p>
    <w:p w14:paraId="64E94147" w14:textId="77777777" w:rsidR="00546844" w:rsidRDefault="00546844" w:rsidP="00546844">
      <w:pPr>
        <w:pStyle w:val="1"/>
        <w:spacing w:before="1"/>
        <w:ind w:left="376"/>
        <w:jc w:val="left"/>
        <w:rPr>
          <w:spacing w:val="-2"/>
        </w:rPr>
      </w:pPr>
    </w:p>
    <w:p w14:paraId="62927A06" w14:textId="77777777" w:rsidR="00546844" w:rsidRDefault="00546844" w:rsidP="00546844">
      <w:pPr>
        <w:pStyle w:val="1"/>
        <w:spacing w:before="1"/>
        <w:ind w:left="376"/>
        <w:jc w:val="left"/>
        <w:rPr>
          <w:spacing w:val="-2"/>
        </w:rPr>
      </w:pPr>
    </w:p>
    <w:p w14:paraId="0CADCCCE" w14:textId="77777777" w:rsidR="00546844" w:rsidRDefault="00546844" w:rsidP="00546844">
      <w:pPr>
        <w:pStyle w:val="1"/>
        <w:spacing w:before="1"/>
        <w:ind w:left="376"/>
        <w:jc w:val="left"/>
        <w:rPr>
          <w:spacing w:val="-2"/>
        </w:rPr>
      </w:pPr>
    </w:p>
    <w:p w14:paraId="6ADD96E5" w14:textId="77777777" w:rsidR="00546844" w:rsidRDefault="00546844" w:rsidP="00546844">
      <w:pPr>
        <w:pStyle w:val="1"/>
        <w:spacing w:before="1"/>
        <w:ind w:left="376"/>
        <w:jc w:val="left"/>
        <w:rPr>
          <w:spacing w:val="-2"/>
        </w:rPr>
      </w:pPr>
    </w:p>
    <w:p w14:paraId="22D54CE3" w14:textId="0296B655" w:rsidR="0040051C" w:rsidRDefault="008E35D9" w:rsidP="00546844">
      <w:pPr>
        <w:pStyle w:val="1"/>
        <w:spacing w:before="1"/>
        <w:ind w:left="376"/>
        <w:jc w:val="left"/>
      </w:pPr>
      <w:r>
        <w:rPr>
          <w:spacing w:val="-2"/>
        </w:rPr>
        <w:lastRenderedPageBreak/>
        <w:t>Шешім:</w:t>
      </w:r>
    </w:p>
    <w:p w14:paraId="574D2B97" w14:textId="77777777" w:rsidR="0040051C" w:rsidRDefault="0040051C" w:rsidP="008E35D9">
      <w:pPr>
        <w:pStyle w:val="1"/>
        <w:ind w:left="0"/>
        <w:jc w:val="left"/>
      </w:pPr>
    </w:p>
    <w:p w14:paraId="6BF37535" w14:textId="57D80CAB" w:rsidR="00546844" w:rsidRDefault="00546844" w:rsidP="008E35D9">
      <w:pPr>
        <w:pStyle w:val="1"/>
        <w:ind w:left="0"/>
        <w:jc w:val="left"/>
        <w:sectPr w:rsidR="00546844">
          <w:pgSz w:w="11910" w:h="16840"/>
          <w:pgMar w:top="340" w:right="708" w:bottom="280" w:left="992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166AD0F1" wp14:editId="42349BD2">
            <wp:extent cx="6483350" cy="91700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350" cy="917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A4E4E" w14:textId="77777777" w:rsidR="0040051C" w:rsidRDefault="0040051C">
      <w:pPr>
        <w:pStyle w:val="a3"/>
        <w:jc w:val="left"/>
        <w:sectPr w:rsidR="0040051C">
          <w:pgSz w:w="11910" w:h="16840"/>
          <w:pgMar w:top="660" w:right="708" w:bottom="280" w:left="992" w:header="720" w:footer="720" w:gutter="0"/>
          <w:cols w:space="720"/>
        </w:sectPr>
      </w:pPr>
    </w:p>
    <w:p w14:paraId="23EAB638" w14:textId="77777777" w:rsidR="0040051C" w:rsidRDefault="0040051C">
      <w:pPr>
        <w:pStyle w:val="a3"/>
        <w:spacing w:before="4"/>
        <w:ind w:left="0"/>
        <w:jc w:val="left"/>
        <w:rPr>
          <w:sz w:val="17"/>
        </w:rPr>
      </w:pPr>
    </w:p>
    <w:sectPr w:rsidR="0040051C">
      <w:pgSz w:w="11910" w:h="16840"/>
      <w:pgMar w:top="19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43B43"/>
    <w:multiLevelType w:val="hybridMultilevel"/>
    <w:tmpl w:val="5016DCA0"/>
    <w:lvl w:ilvl="0" w:tplc="8228D43E">
      <w:start w:val="1"/>
      <w:numFmt w:val="decimal"/>
      <w:lvlText w:val="%1."/>
      <w:lvlJc w:val="left"/>
      <w:pPr>
        <w:ind w:left="354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kk-KZ" w:eastAsia="en-US" w:bidi="ar-SA"/>
      </w:rPr>
    </w:lvl>
    <w:lvl w:ilvl="1" w:tplc="C908D01C">
      <w:numFmt w:val="bullet"/>
      <w:lvlText w:val="•"/>
      <w:lvlJc w:val="left"/>
      <w:pPr>
        <w:ind w:left="1344" w:hanging="213"/>
      </w:pPr>
      <w:rPr>
        <w:rFonts w:hint="default"/>
        <w:lang w:val="kk-KZ" w:eastAsia="en-US" w:bidi="ar-SA"/>
      </w:rPr>
    </w:lvl>
    <w:lvl w:ilvl="2" w:tplc="7BEA227A">
      <w:numFmt w:val="bullet"/>
      <w:lvlText w:val="•"/>
      <w:lvlJc w:val="left"/>
      <w:pPr>
        <w:ind w:left="2329" w:hanging="213"/>
      </w:pPr>
      <w:rPr>
        <w:rFonts w:hint="default"/>
        <w:lang w:val="kk-KZ" w:eastAsia="en-US" w:bidi="ar-SA"/>
      </w:rPr>
    </w:lvl>
    <w:lvl w:ilvl="3" w:tplc="FC5E683A">
      <w:numFmt w:val="bullet"/>
      <w:lvlText w:val="•"/>
      <w:lvlJc w:val="left"/>
      <w:pPr>
        <w:ind w:left="3313" w:hanging="213"/>
      </w:pPr>
      <w:rPr>
        <w:rFonts w:hint="default"/>
        <w:lang w:val="kk-KZ" w:eastAsia="en-US" w:bidi="ar-SA"/>
      </w:rPr>
    </w:lvl>
    <w:lvl w:ilvl="4" w:tplc="E472A95E">
      <w:numFmt w:val="bullet"/>
      <w:lvlText w:val="•"/>
      <w:lvlJc w:val="left"/>
      <w:pPr>
        <w:ind w:left="4298" w:hanging="213"/>
      </w:pPr>
      <w:rPr>
        <w:rFonts w:hint="default"/>
        <w:lang w:val="kk-KZ" w:eastAsia="en-US" w:bidi="ar-SA"/>
      </w:rPr>
    </w:lvl>
    <w:lvl w:ilvl="5" w:tplc="0D4A17A2">
      <w:numFmt w:val="bullet"/>
      <w:lvlText w:val="•"/>
      <w:lvlJc w:val="left"/>
      <w:pPr>
        <w:ind w:left="5283" w:hanging="213"/>
      </w:pPr>
      <w:rPr>
        <w:rFonts w:hint="default"/>
        <w:lang w:val="kk-KZ" w:eastAsia="en-US" w:bidi="ar-SA"/>
      </w:rPr>
    </w:lvl>
    <w:lvl w:ilvl="6" w:tplc="EC46F656">
      <w:numFmt w:val="bullet"/>
      <w:lvlText w:val="•"/>
      <w:lvlJc w:val="left"/>
      <w:pPr>
        <w:ind w:left="6267" w:hanging="213"/>
      </w:pPr>
      <w:rPr>
        <w:rFonts w:hint="default"/>
        <w:lang w:val="kk-KZ" w:eastAsia="en-US" w:bidi="ar-SA"/>
      </w:rPr>
    </w:lvl>
    <w:lvl w:ilvl="7" w:tplc="C5526BC2">
      <w:numFmt w:val="bullet"/>
      <w:lvlText w:val="•"/>
      <w:lvlJc w:val="left"/>
      <w:pPr>
        <w:ind w:left="7252" w:hanging="213"/>
      </w:pPr>
      <w:rPr>
        <w:rFonts w:hint="default"/>
        <w:lang w:val="kk-KZ" w:eastAsia="en-US" w:bidi="ar-SA"/>
      </w:rPr>
    </w:lvl>
    <w:lvl w:ilvl="8" w:tplc="6D5E314E">
      <w:numFmt w:val="bullet"/>
      <w:lvlText w:val="•"/>
      <w:lvlJc w:val="left"/>
      <w:pPr>
        <w:ind w:left="8237" w:hanging="213"/>
      </w:pPr>
      <w:rPr>
        <w:rFonts w:hint="default"/>
        <w:lang w:val="kk-KZ" w:eastAsia="en-US" w:bidi="ar-SA"/>
      </w:rPr>
    </w:lvl>
  </w:abstractNum>
  <w:abstractNum w:abstractNumId="1" w15:restartNumberingAfterBreak="0">
    <w:nsid w:val="61CD478E"/>
    <w:multiLevelType w:val="hybridMultilevel"/>
    <w:tmpl w:val="C8CA62F0"/>
    <w:lvl w:ilvl="0" w:tplc="2BA26E28">
      <w:numFmt w:val="bullet"/>
      <w:lvlText w:val="-"/>
      <w:lvlJc w:val="left"/>
      <w:pPr>
        <w:ind w:left="5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73E0DE72">
      <w:numFmt w:val="bullet"/>
      <w:lvlText w:val="•"/>
      <w:lvlJc w:val="left"/>
      <w:pPr>
        <w:ind w:left="1542" w:hanging="360"/>
      </w:pPr>
      <w:rPr>
        <w:rFonts w:hint="default"/>
        <w:lang w:val="kk-KZ" w:eastAsia="en-US" w:bidi="ar-SA"/>
      </w:rPr>
    </w:lvl>
    <w:lvl w:ilvl="2" w:tplc="5016DAC4">
      <w:numFmt w:val="bullet"/>
      <w:lvlText w:val="•"/>
      <w:lvlJc w:val="left"/>
      <w:pPr>
        <w:ind w:left="2505" w:hanging="360"/>
      </w:pPr>
      <w:rPr>
        <w:rFonts w:hint="default"/>
        <w:lang w:val="kk-KZ" w:eastAsia="en-US" w:bidi="ar-SA"/>
      </w:rPr>
    </w:lvl>
    <w:lvl w:ilvl="3" w:tplc="21CE5490">
      <w:numFmt w:val="bullet"/>
      <w:lvlText w:val="•"/>
      <w:lvlJc w:val="left"/>
      <w:pPr>
        <w:ind w:left="3467" w:hanging="360"/>
      </w:pPr>
      <w:rPr>
        <w:rFonts w:hint="default"/>
        <w:lang w:val="kk-KZ" w:eastAsia="en-US" w:bidi="ar-SA"/>
      </w:rPr>
    </w:lvl>
    <w:lvl w:ilvl="4" w:tplc="B2E6A94C">
      <w:numFmt w:val="bullet"/>
      <w:lvlText w:val="•"/>
      <w:lvlJc w:val="left"/>
      <w:pPr>
        <w:ind w:left="4430" w:hanging="360"/>
      </w:pPr>
      <w:rPr>
        <w:rFonts w:hint="default"/>
        <w:lang w:val="kk-KZ" w:eastAsia="en-US" w:bidi="ar-SA"/>
      </w:rPr>
    </w:lvl>
    <w:lvl w:ilvl="5" w:tplc="7D4078BA">
      <w:numFmt w:val="bullet"/>
      <w:lvlText w:val="•"/>
      <w:lvlJc w:val="left"/>
      <w:pPr>
        <w:ind w:left="5393" w:hanging="360"/>
      </w:pPr>
      <w:rPr>
        <w:rFonts w:hint="default"/>
        <w:lang w:val="kk-KZ" w:eastAsia="en-US" w:bidi="ar-SA"/>
      </w:rPr>
    </w:lvl>
    <w:lvl w:ilvl="6" w:tplc="D7C06C02">
      <w:numFmt w:val="bullet"/>
      <w:lvlText w:val="•"/>
      <w:lvlJc w:val="left"/>
      <w:pPr>
        <w:ind w:left="6355" w:hanging="360"/>
      </w:pPr>
      <w:rPr>
        <w:rFonts w:hint="default"/>
        <w:lang w:val="kk-KZ" w:eastAsia="en-US" w:bidi="ar-SA"/>
      </w:rPr>
    </w:lvl>
    <w:lvl w:ilvl="7" w:tplc="EDBA9E9C">
      <w:numFmt w:val="bullet"/>
      <w:lvlText w:val="•"/>
      <w:lvlJc w:val="left"/>
      <w:pPr>
        <w:ind w:left="7318" w:hanging="360"/>
      </w:pPr>
      <w:rPr>
        <w:rFonts w:hint="default"/>
        <w:lang w:val="kk-KZ" w:eastAsia="en-US" w:bidi="ar-SA"/>
      </w:rPr>
    </w:lvl>
    <w:lvl w:ilvl="8" w:tplc="32149732">
      <w:numFmt w:val="bullet"/>
      <w:lvlText w:val="•"/>
      <w:lvlJc w:val="left"/>
      <w:pPr>
        <w:ind w:left="8281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68792FA4"/>
    <w:multiLevelType w:val="hybridMultilevel"/>
    <w:tmpl w:val="CFE29D98"/>
    <w:lvl w:ilvl="0" w:tplc="780A73F8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8A263924">
      <w:start w:val="1"/>
      <w:numFmt w:val="decimal"/>
      <w:lvlText w:val="%2)"/>
      <w:lvlJc w:val="left"/>
      <w:pPr>
        <w:ind w:left="141" w:hanging="43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9A7AE926">
      <w:numFmt w:val="bullet"/>
      <w:lvlText w:val="•"/>
      <w:lvlJc w:val="left"/>
      <w:pPr>
        <w:ind w:left="1898" w:hanging="430"/>
      </w:pPr>
      <w:rPr>
        <w:rFonts w:hint="default"/>
        <w:lang w:val="kk-KZ" w:eastAsia="en-US" w:bidi="ar-SA"/>
      </w:rPr>
    </w:lvl>
    <w:lvl w:ilvl="3" w:tplc="F1223F60">
      <w:numFmt w:val="bullet"/>
      <w:lvlText w:val="•"/>
      <w:lvlJc w:val="left"/>
      <w:pPr>
        <w:ind w:left="2936" w:hanging="430"/>
      </w:pPr>
      <w:rPr>
        <w:rFonts w:hint="default"/>
        <w:lang w:val="kk-KZ" w:eastAsia="en-US" w:bidi="ar-SA"/>
      </w:rPr>
    </w:lvl>
    <w:lvl w:ilvl="4" w:tplc="C48EFE6C">
      <w:numFmt w:val="bullet"/>
      <w:lvlText w:val="•"/>
      <w:lvlJc w:val="left"/>
      <w:pPr>
        <w:ind w:left="3975" w:hanging="430"/>
      </w:pPr>
      <w:rPr>
        <w:rFonts w:hint="default"/>
        <w:lang w:val="kk-KZ" w:eastAsia="en-US" w:bidi="ar-SA"/>
      </w:rPr>
    </w:lvl>
    <w:lvl w:ilvl="5" w:tplc="15FCA34A">
      <w:numFmt w:val="bullet"/>
      <w:lvlText w:val="•"/>
      <w:lvlJc w:val="left"/>
      <w:pPr>
        <w:ind w:left="5013" w:hanging="430"/>
      </w:pPr>
      <w:rPr>
        <w:rFonts w:hint="default"/>
        <w:lang w:val="kk-KZ" w:eastAsia="en-US" w:bidi="ar-SA"/>
      </w:rPr>
    </w:lvl>
    <w:lvl w:ilvl="6" w:tplc="FF3C2E50">
      <w:numFmt w:val="bullet"/>
      <w:lvlText w:val="•"/>
      <w:lvlJc w:val="left"/>
      <w:pPr>
        <w:ind w:left="6052" w:hanging="430"/>
      </w:pPr>
      <w:rPr>
        <w:rFonts w:hint="default"/>
        <w:lang w:val="kk-KZ" w:eastAsia="en-US" w:bidi="ar-SA"/>
      </w:rPr>
    </w:lvl>
    <w:lvl w:ilvl="7" w:tplc="F9FCC0F8">
      <w:numFmt w:val="bullet"/>
      <w:lvlText w:val="•"/>
      <w:lvlJc w:val="left"/>
      <w:pPr>
        <w:ind w:left="7090" w:hanging="430"/>
      </w:pPr>
      <w:rPr>
        <w:rFonts w:hint="default"/>
        <w:lang w:val="kk-KZ" w:eastAsia="en-US" w:bidi="ar-SA"/>
      </w:rPr>
    </w:lvl>
    <w:lvl w:ilvl="8" w:tplc="7BB8BA72">
      <w:numFmt w:val="bullet"/>
      <w:lvlText w:val="•"/>
      <w:lvlJc w:val="left"/>
      <w:pPr>
        <w:ind w:left="8129" w:hanging="430"/>
      </w:pPr>
      <w:rPr>
        <w:rFonts w:hint="default"/>
        <w:lang w:val="kk-KZ" w:eastAsia="en-US" w:bidi="ar-SA"/>
      </w:rPr>
    </w:lvl>
  </w:abstractNum>
  <w:abstractNum w:abstractNumId="3" w15:restartNumberingAfterBreak="0">
    <w:nsid w:val="7CFB78FA"/>
    <w:multiLevelType w:val="hybridMultilevel"/>
    <w:tmpl w:val="CC520644"/>
    <w:lvl w:ilvl="0" w:tplc="A4CA8A4E">
      <w:start w:val="11"/>
      <w:numFmt w:val="decimal"/>
      <w:lvlText w:val="%1."/>
      <w:lvlJc w:val="left"/>
      <w:pPr>
        <w:ind w:left="980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35961CEA">
      <w:start w:val="1"/>
      <w:numFmt w:val="decimal"/>
      <w:lvlText w:val="%2)"/>
      <w:lvlJc w:val="left"/>
      <w:pPr>
        <w:ind w:left="141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A202AC84">
      <w:numFmt w:val="bullet"/>
      <w:lvlText w:val="•"/>
      <w:lvlJc w:val="left"/>
      <w:pPr>
        <w:ind w:left="2005" w:hanging="305"/>
      </w:pPr>
      <w:rPr>
        <w:rFonts w:hint="default"/>
        <w:lang w:val="kk-KZ" w:eastAsia="en-US" w:bidi="ar-SA"/>
      </w:rPr>
    </w:lvl>
    <w:lvl w:ilvl="3" w:tplc="C0A65C78">
      <w:numFmt w:val="bullet"/>
      <w:lvlText w:val="•"/>
      <w:lvlJc w:val="left"/>
      <w:pPr>
        <w:ind w:left="3030" w:hanging="305"/>
      </w:pPr>
      <w:rPr>
        <w:rFonts w:hint="default"/>
        <w:lang w:val="kk-KZ" w:eastAsia="en-US" w:bidi="ar-SA"/>
      </w:rPr>
    </w:lvl>
    <w:lvl w:ilvl="4" w:tplc="C44E7D5E">
      <w:numFmt w:val="bullet"/>
      <w:lvlText w:val="•"/>
      <w:lvlJc w:val="left"/>
      <w:pPr>
        <w:ind w:left="4055" w:hanging="305"/>
      </w:pPr>
      <w:rPr>
        <w:rFonts w:hint="default"/>
        <w:lang w:val="kk-KZ" w:eastAsia="en-US" w:bidi="ar-SA"/>
      </w:rPr>
    </w:lvl>
    <w:lvl w:ilvl="5" w:tplc="1690F04E">
      <w:numFmt w:val="bullet"/>
      <w:lvlText w:val="•"/>
      <w:lvlJc w:val="left"/>
      <w:pPr>
        <w:ind w:left="5080" w:hanging="305"/>
      </w:pPr>
      <w:rPr>
        <w:rFonts w:hint="default"/>
        <w:lang w:val="kk-KZ" w:eastAsia="en-US" w:bidi="ar-SA"/>
      </w:rPr>
    </w:lvl>
    <w:lvl w:ilvl="6" w:tplc="73DC2B0C">
      <w:numFmt w:val="bullet"/>
      <w:lvlText w:val="•"/>
      <w:lvlJc w:val="left"/>
      <w:pPr>
        <w:ind w:left="6105" w:hanging="305"/>
      </w:pPr>
      <w:rPr>
        <w:rFonts w:hint="default"/>
        <w:lang w:val="kk-KZ" w:eastAsia="en-US" w:bidi="ar-SA"/>
      </w:rPr>
    </w:lvl>
    <w:lvl w:ilvl="7" w:tplc="B07CF600">
      <w:numFmt w:val="bullet"/>
      <w:lvlText w:val="•"/>
      <w:lvlJc w:val="left"/>
      <w:pPr>
        <w:ind w:left="7130" w:hanging="305"/>
      </w:pPr>
      <w:rPr>
        <w:rFonts w:hint="default"/>
        <w:lang w:val="kk-KZ" w:eastAsia="en-US" w:bidi="ar-SA"/>
      </w:rPr>
    </w:lvl>
    <w:lvl w:ilvl="8" w:tplc="0CEC1410">
      <w:numFmt w:val="bullet"/>
      <w:lvlText w:val="•"/>
      <w:lvlJc w:val="left"/>
      <w:pPr>
        <w:ind w:left="8156" w:hanging="305"/>
      </w:pPr>
      <w:rPr>
        <w:rFonts w:hint="default"/>
        <w:lang w:val="kk-KZ" w:eastAsia="en-US" w:bidi="ar-SA"/>
      </w:rPr>
    </w:lvl>
  </w:abstractNum>
  <w:abstractNum w:abstractNumId="4" w15:restartNumberingAfterBreak="0">
    <w:nsid w:val="7F860B33"/>
    <w:multiLevelType w:val="hybridMultilevel"/>
    <w:tmpl w:val="ABA201EE"/>
    <w:lvl w:ilvl="0" w:tplc="6D54B20E">
      <w:start w:val="1"/>
      <w:numFmt w:val="decimal"/>
      <w:lvlText w:val="%1)"/>
      <w:lvlJc w:val="left"/>
      <w:pPr>
        <w:ind w:left="141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5204F17A">
      <w:numFmt w:val="bullet"/>
      <w:lvlText w:val="•"/>
      <w:lvlJc w:val="left"/>
      <w:pPr>
        <w:ind w:left="1146" w:hanging="305"/>
      </w:pPr>
      <w:rPr>
        <w:rFonts w:hint="default"/>
        <w:lang w:val="kk-KZ" w:eastAsia="en-US" w:bidi="ar-SA"/>
      </w:rPr>
    </w:lvl>
    <w:lvl w:ilvl="2" w:tplc="8D50BFBE">
      <w:numFmt w:val="bullet"/>
      <w:lvlText w:val="•"/>
      <w:lvlJc w:val="left"/>
      <w:pPr>
        <w:ind w:left="2153" w:hanging="305"/>
      </w:pPr>
      <w:rPr>
        <w:rFonts w:hint="default"/>
        <w:lang w:val="kk-KZ" w:eastAsia="en-US" w:bidi="ar-SA"/>
      </w:rPr>
    </w:lvl>
    <w:lvl w:ilvl="3" w:tplc="9544F82C">
      <w:numFmt w:val="bullet"/>
      <w:lvlText w:val="•"/>
      <w:lvlJc w:val="left"/>
      <w:pPr>
        <w:ind w:left="3159" w:hanging="305"/>
      </w:pPr>
      <w:rPr>
        <w:rFonts w:hint="default"/>
        <w:lang w:val="kk-KZ" w:eastAsia="en-US" w:bidi="ar-SA"/>
      </w:rPr>
    </w:lvl>
    <w:lvl w:ilvl="4" w:tplc="64DE1D04">
      <w:numFmt w:val="bullet"/>
      <w:lvlText w:val="•"/>
      <w:lvlJc w:val="left"/>
      <w:pPr>
        <w:ind w:left="4166" w:hanging="305"/>
      </w:pPr>
      <w:rPr>
        <w:rFonts w:hint="default"/>
        <w:lang w:val="kk-KZ" w:eastAsia="en-US" w:bidi="ar-SA"/>
      </w:rPr>
    </w:lvl>
    <w:lvl w:ilvl="5" w:tplc="6DAA9E8A">
      <w:numFmt w:val="bullet"/>
      <w:lvlText w:val="•"/>
      <w:lvlJc w:val="left"/>
      <w:pPr>
        <w:ind w:left="5173" w:hanging="305"/>
      </w:pPr>
      <w:rPr>
        <w:rFonts w:hint="default"/>
        <w:lang w:val="kk-KZ" w:eastAsia="en-US" w:bidi="ar-SA"/>
      </w:rPr>
    </w:lvl>
    <w:lvl w:ilvl="6" w:tplc="7DB6425E">
      <w:numFmt w:val="bullet"/>
      <w:lvlText w:val="•"/>
      <w:lvlJc w:val="left"/>
      <w:pPr>
        <w:ind w:left="6179" w:hanging="305"/>
      </w:pPr>
      <w:rPr>
        <w:rFonts w:hint="default"/>
        <w:lang w:val="kk-KZ" w:eastAsia="en-US" w:bidi="ar-SA"/>
      </w:rPr>
    </w:lvl>
    <w:lvl w:ilvl="7" w:tplc="5DFA9F1C">
      <w:numFmt w:val="bullet"/>
      <w:lvlText w:val="•"/>
      <w:lvlJc w:val="left"/>
      <w:pPr>
        <w:ind w:left="7186" w:hanging="305"/>
      </w:pPr>
      <w:rPr>
        <w:rFonts w:hint="default"/>
        <w:lang w:val="kk-KZ" w:eastAsia="en-US" w:bidi="ar-SA"/>
      </w:rPr>
    </w:lvl>
    <w:lvl w:ilvl="8" w:tplc="7530224A">
      <w:numFmt w:val="bullet"/>
      <w:lvlText w:val="•"/>
      <w:lvlJc w:val="left"/>
      <w:pPr>
        <w:ind w:left="8193" w:hanging="305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51C"/>
    <w:rsid w:val="003D39DB"/>
    <w:rsid w:val="0040051C"/>
    <w:rsid w:val="00546844"/>
    <w:rsid w:val="0058352C"/>
    <w:rsid w:val="008E35D9"/>
    <w:rsid w:val="009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266F"/>
  <w15:docId w15:val="{489590DB-3DA9-4636-87B9-F3A7FBC2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358" w:right="37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2000293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V160001423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120000827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ilet.zan.kz/kaz/docs/V2200029031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1600013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13-09-2022</dc:creator>
  <cp:lastModifiedBy>1111</cp:lastModifiedBy>
  <cp:revision>8</cp:revision>
  <cp:lastPrinted>2026-01-27T10:39:00Z</cp:lastPrinted>
  <dcterms:created xsi:type="dcterms:W3CDTF">2026-01-26T15:58:00Z</dcterms:created>
  <dcterms:modified xsi:type="dcterms:W3CDTF">2026-01-27T13:58:00Z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LastSaved">
    <vt:filetime>2026-01-25T00:00:00Z</vt:filetime>
  </property>
</Properties>
</file>